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36" w:rsidRPr="005D74CF" w:rsidRDefault="00504E36" w:rsidP="00504E36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D74CF">
        <w:rPr>
          <w:rFonts w:cstheme="minorHAnsi"/>
          <w:b/>
          <w:sz w:val="26"/>
          <w:szCs w:val="26"/>
        </w:rPr>
        <w:t>Kérdések a piaci konzultáció résztvevőihez</w:t>
      </w:r>
    </w:p>
    <w:p w:rsidR="00504E36" w:rsidRPr="005D74CF" w:rsidRDefault="000C2F99" w:rsidP="003D6D6A">
      <w:pPr>
        <w:spacing w:after="0" w:line="240" w:lineRule="auto"/>
        <w:jc w:val="center"/>
        <w:rPr>
          <w:sz w:val="28"/>
          <w:szCs w:val="28"/>
        </w:rPr>
      </w:pPr>
      <w:r w:rsidRPr="005D74CF">
        <w:rPr>
          <w:sz w:val="28"/>
          <w:szCs w:val="28"/>
        </w:rPr>
        <w:t>A Budapesti Kerékpáros Közösségi Közlekedési Rendszer (Bubi) fejlesztése és üzemeltetése</w:t>
      </w:r>
      <w:r w:rsidR="00504E36" w:rsidRPr="005D74CF">
        <w:rPr>
          <w:sz w:val="28"/>
          <w:szCs w:val="28"/>
        </w:rPr>
        <w:t xml:space="preserve"> 2020’</w:t>
      </w:r>
    </w:p>
    <w:p w:rsidR="00FD34A3" w:rsidRPr="005D74CF" w:rsidRDefault="00FD34A3" w:rsidP="003D6D6A">
      <w:pPr>
        <w:spacing w:after="0" w:line="240" w:lineRule="auto"/>
        <w:jc w:val="center"/>
        <w:rPr>
          <w:sz w:val="28"/>
          <w:szCs w:val="28"/>
        </w:rPr>
      </w:pPr>
    </w:p>
    <w:p w:rsidR="00504E36" w:rsidRPr="005D74CF" w:rsidRDefault="00504E36" w:rsidP="00504E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4E36" w:rsidRPr="005D74CF" w:rsidRDefault="00504E36" w:rsidP="00504E36">
      <w:pPr>
        <w:spacing w:after="0" w:line="240" w:lineRule="auto"/>
        <w:jc w:val="both"/>
      </w:pPr>
      <w:r w:rsidRPr="005D74CF">
        <w:t>Tisztelt Gazdasági Szereplők!</w:t>
      </w:r>
    </w:p>
    <w:p w:rsidR="00FD34A3" w:rsidRPr="005D74CF" w:rsidRDefault="00FD34A3" w:rsidP="00504E36">
      <w:pPr>
        <w:spacing w:after="0" w:line="240" w:lineRule="auto"/>
        <w:jc w:val="both"/>
      </w:pPr>
    </w:p>
    <w:p w:rsidR="00504E36" w:rsidRPr="005D74CF" w:rsidRDefault="00504E36" w:rsidP="00504E36">
      <w:pPr>
        <w:spacing w:after="0" w:line="240" w:lineRule="auto"/>
        <w:jc w:val="both"/>
      </w:pPr>
    </w:p>
    <w:p w:rsidR="00504E36" w:rsidRPr="005D74CF" w:rsidRDefault="00504E36" w:rsidP="00504E36">
      <w:pPr>
        <w:spacing w:after="0" w:line="240" w:lineRule="auto"/>
        <w:jc w:val="both"/>
      </w:pPr>
      <w:r w:rsidRPr="005D74CF">
        <w:t>Kérjük, hogy a piaci konzultáció keretében az alábbi kérdések írásbeli</w:t>
      </w:r>
      <w:r w:rsidR="000C2F99" w:rsidRPr="005D74CF">
        <w:t xml:space="preserve"> és szóbeli</w:t>
      </w:r>
      <w:r w:rsidRPr="005D74CF">
        <w:t xml:space="preserve"> megválaszolásával szíveskedjenek elősegíteni, hogy az ajánlatkérő által </w:t>
      </w:r>
      <w:r w:rsidR="00F46B87" w:rsidRPr="005D74CF">
        <w:t>”</w:t>
      </w:r>
      <w:r w:rsidR="000C2F99" w:rsidRPr="005D74CF">
        <w:t>A Budapesti Kerékpáros Közösségi Közlekedési rendszer (Bubi) fejlesztése és üzemeltetése</w:t>
      </w:r>
      <w:r w:rsidRPr="005D74CF">
        <w:t>" tárgyban lefolytatni tervezett közbeszerzési eljárás sikeres legyen, s emellett érvényesüljenek a verseny tisztaságára, a gazdasági szereplők esélyegyenlőségére és egyenlő elbánására vonatkozó közbeszerzési alapelvek.</w:t>
      </w:r>
    </w:p>
    <w:p w:rsidR="00443184" w:rsidRPr="005D74CF" w:rsidRDefault="00443184" w:rsidP="00504E36">
      <w:pPr>
        <w:spacing w:after="0" w:line="240" w:lineRule="auto"/>
        <w:jc w:val="both"/>
      </w:pPr>
    </w:p>
    <w:p w:rsidR="00443184" w:rsidRPr="005D74CF" w:rsidRDefault="00443184" w:rsidP="00504E36">
      <w:pPr>
        <w:spacing w:after="0" w:line="240" w:lineRule="auto"/>
        <w:jc w:val="both"/>
      </w:pPr>
      <w:r w:rsidRPr="005D74CF">
        <w:t>A</w:t>
      </w:r>
      <w:r w:rsidR="000604FF" w:rsidRPr="005D74CF">
        <w:t xml:space="preserve"> Megrendelő által feltett kérdések sorszámozásra kerültek az anyagban (1. – </w:t>
      </w:r>
      <w:r w:rsidR="00795C5B" w:rsidRPr="005D74CF">
        <w:t>4</w:t>
      </w:r>
      <w:r w:rsidR="009E1D11" w:rsidRPr="005D74CF">
        <w:t>7</w:t>
      </w:r>
      <w:r w:rsidR="000604FF" w:rsidRPr="005D74CF">
        <w:t>.).</w:t>
      </w:r>
      <w:r w:rsidRPr="005D74CF">
        <w:t xml:space="preserve"> </w:t>
      </w:r>
      <w:r w:rsidR="000604FF" w:rsidRPr="005D74CF">
        <w:t>Kérjük, hogy az Ajánlattevő a</w:t>
      </w:r>
      <w:r w:rsidRPr="005D74CF">
        <w:t xml:space="preserve"> válaszadás esetében a</w:t>
      </w:r>
      <w:r w:rsidR="000604FF" w:rsidRPr="005D74CF">
        <w:t>lkalmazza a</w:t>
      </w:r>
      <w:r w:rsidRPr="005D74CF">
        <w:t xml:space="preserve"> sorszámok</w:t>
      </w:r>
      <w:r w:rsidR="000604FF" w:rsidRPr="005D74CF">
        <w:t>at hivatkozásként.</w:t>
      </w:r>
    </w:p>
    <w:p w:rsidR="00FD34A3" w:rsidRPr="005D74CF" w:rsidRDefault="00FD34A3" w:rsidP="00504E36">
      <w:pPr>
        <w:spacing w:after="0" w:line="240" w:lineRule="auto"/>
        <w:jc w:val="both"/>
      </w:pPr>
    </w:p>
    <w:p w:rsidR="00504E36" w:rsidRPr="005D74CF" w:rsidRDefault="00504E36" w:rsidP="000C2F99"/>
    <w:p w:rsidR="00CA417D" w:rsidRPr="005D74CF" w:rsidRDefault="00474CA3" w:rsidP="000C2F99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5D74CF">
        <w:rPr>
          <w:b/>
          <w:u w:val="single"/>
        </w:rPr>
        <w:t>Referenciák</w:t>
      </w:r>
    </w:p>
    <w:p w:rsidR="005D5516" w:rsidRPr="005D74CF" w:rsidRDefault="005D5516" w:rsidP="00936FE7">
      <w:pPr>
        <w:pStyle w:val="Listaszerbekezds"/>
        <w:ind w:left="1080"/>
        <w:jc w:val="both"/>
      </w:pPr>
    </w:p>
    <w:p w:rsidR="00474CA3" w:rsidRPr="005D74CF" w:rsidRDefault="00474CA3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Kérjük, mutassa be, hogy mióta üzemeltet közösségi kerékpáros </w:t>
      </w:r>
      <w:r w:rsidR="00781EB2" w:rsidRPr="005D74CF">
        <w:t>rendszereket</w:t>
      </w:r>
      <w:r w:rsidRPr="005D74CF">
        <w:t>.</w:t>
      </w:r>
    </w:p>
    <w:p w:rsidR="00474CA3" w:rsidRPr="005D74CF" w:rsidRDefault="00474CA3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mutassa be, hogy az elmúlt két évben milyen kerékpárszámú rendszereket üzemeltetett.</w:t>
      </w:r>
    </w:p>
    <w:p w:rsidR="00F46B87" w:rsidRPr="005D74CF" w:rsidRDefault="00474CA3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mutassa be milyen jellegű fejlesztéseket hajtott végre közösségi kerékpáros rendszereken.</w:t>
      </w:r>
    </w:p>
    <w:p w:rsidR="0020527E" w:rsidRPr="005D74CF" w:rsidRDefault="0020527E" w:rsidP="0020527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hogy tájékoztasson arról, rendelkezik-e már referenciával Hibrid (Dokkoló + Free-float) vagy teljesen Free-float rendszer üzemeltetésében?</w:t>
      </w:r>
    </w:p>
    <w:p w:rsidR="00781EB2" w:rsidRPr="005D74CF" w:rsidRDefault="00781EB2" w:rsidP="0020527E">
      <w:pPr>
        <w:pStyle w:val="Listaszerbekezds"/>
        <w:numPr>
          <w:ilvl w:val="0"/>
          <w:numId w:val="12"/>
        </w:numPr>
        <w:ind w:left="1276" w:firstLine="0"/>
        <w:jc w:val="both"/>
      </w:pPr>
      <w:proofErr w:type="gramStart"/>
      <w:r w:rsidRPr="005D74CF">
        <w:t>Kérjük</w:t>
      </w:r>
      <w:proofErr w:type="gramEnd"/>
      <w:r w:rsidRPr="005D74CF">
        <w:t xml:space="preserve"> tájékoztasson arról, hogy dobozos szoftverrendszer szállításával, üzemeltetésével kapcsolatosan milyen referenciákkal rendelkezik? (</w:t>
      </w:r>
      <w:r w:rsidRPr="005D74CF">
        <w:rPr>
          <w:rFonts w:ascii="Calibri" w:eastAsia="Times New Roman" w:hAnsi="Calibri" w:cs="Calibri"/>
          <w:lang w:eastAsia="hu-HU"/>
        </w:rPr>
        <w:t>Ügyfélkezelő rendszer, értékesítési rendszer, bérlés és leadást vezérlő rendszer, elszámolást indító rendszer, SAP adatkapcsolat, riportok</w:t>
      </w:r>
      <w:r w:rsidRPr="005D74CF">
        <w:t>)</w:t>
      </w:r>
    </w:p>
    <w:p w:rsidR="0020527E" w:rsidRPr="005D74CF" w:rsidRDefault="0020527E" w:rsidP="00781EB2">
      <w:pPr>
        <w:pStyle w:val="Listaszerbekezds"/>
        <w:ind w:left="1276"/>
        <w:jc w:val="both"/>
      </w:pPr>
    </w:p>
    <w:p w:rsidR="005D5516" w:rsidRPr="005D74CF" w:rsidRDefault="005D5516" w:rsidP="00474CA3">
      <w:pPr>
        <w:pStyle w:val="Listaszerbekezds"/>
        <w:ind w:left="1276"/>
        <w:jc w:val="both"/>
      </w:pPr>
    </w:p>
    <w:p w:rsidR="00FD34A3" w:rsidRPr="005D74CF" w:rsidRDefault="00FD34A3" w:rsidP="00936FE7">
      <w:pPr>
        <w:pStyle w:val="Listaszerbekezds"/>
        <w:ind w:left="1080"/>
        <w:jc w:val="both"/>
      </w:pPr>
    </w:p>
    <w:p w:rsidR="00CA417D" w:rsidRPr="005D74CF" w:rsidRDefault="00CA417D" w:rsidP="00A3368D">
      <w:pPr>
        <w:pStyle w:val="Listaszerbekezds"/>
        <w:ind w:left="1080"/>
        <w:jc w:val="both"/>
        <w:rPr>
          <w:b/>
          <w:u w:val="single"/>
        </w:rPr>
      </w:pPr>
    </w:p>
    <w:p w:rsidR="00CA417D" w:rsidRPr="005D74CF" w:rsidRDefault="003D6A69" w:rsidP="00A3368D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5D74CF">
        <w:rPr>
          <w:b/>
          <w:u w:val="single"/>
        </w:rPr>
        <w:t>A</w:t>
      </w:r>
      <w:r w:rsidR="00CA417D" w:rsidRPr="005D74CF">
        <w:rPr>
          <w:b/>
          <w:u w:val="single"/>
        </w:rPr>
        <w:t>jánlattételi határidő</w:t>
      </w:r>
    </w:p>
    <w:p w:rsidR="00A3368D" w:rsidRPr="005D74CF" w:rsidRDefault="00A3368D" w:rsidP="00474CA3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Kérjük, hogy tájékoztassanak az </w:t>
      </w:r>
      <w:r w:rsidR="00C8042A" w:rsidRPr="005D74CF">
        <w:t xml:space="preserve">esetleges </w:t>
      </w:r>
      <w:r w:rsidRPr="005D74CF">
        <w:t>ajánlati határidő hosszát befolyásoló tényezőkről.</w:t>
      </w:r>
    </w:p>
    <w:p w:rsidR="00FD34A3" w:rsidRPr="005D74CF" w:rsidRDefault="00FD34A3" w:rsidP="00FD34A3">
      <w:pPr>
        <w:pStyle w:val="Listaszerbekezds"/>
        <w:ind w:left="1276"/>
        <w:jc w:val="both"/>
      </w:pPr>
    </w:p>
    <w:p w:rsidR="00A3368D" w:rsidRPr="005D74CF" w:rsidRDefault="00A3368D" w:rsidP="005240F9">
      <w:pPr>
        <w:pStyle w:val="Listaszerbekezds"/>
        <w:ind w:left="1134"/>
        <w:jc w:val="both"/>
      </w:pPr>
    </w:p>
    <w:p w:rsidR="00A3368D" w:rsidRPr="005D74CF" w:rsidRDefault="00A3368D" w:rsidP="005240F9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5D74CF">
        <w:rPr>
          <w:b/>
          <w:u w:val="single"/>
        </w:rPr>
        <w:t>Műszaki, üzemeltetési paraméterekkel kapcsolatos kérdések</w:t>
      </w:r>
    </w:p>
    <w:p w:rsidR="00CA417D" w:rsidRPr="005D74CF" w:rsidRDefault="00CA417D" w:rsidP="005240F9">
      <w:pPr>
        <w:pStyle w:val="Listaszerbekezds"/>
        <w:ind w:left="1080"/>
        <w:rPr>
          <w:b/>
          <w:u w:val="single"/>
        </w:rPr>
      </w:pPr>
    </w:p>
    <w:p w:rsidR="00BC2382" w:rsidRPr="005D74CF" w:rsidRDefault="00E80182" w:rsidP="00813C47">
      <w:pPr>
        <w:ind w:left="993"/>
        <w:jc w:val="both"/>
      </w:pPr>
      <w:r w:rsidRPr="005D74CF">
        <w:t>Gyűjtőállomások és a</w:t>
      </w:r>
      <w:r w:rsidR="00FD34A3" w:rsidRPr="005D74CF">
        <w:t xml:space="preserve"> jelenleg</w:t>
      </w:r>
      <w:r w:rsidRPr="005D74CF">
        <w:t xml:space="preserve"> üzemeltetett eszközök m</w:t>
      </w:r>
      <w:r w:rsidR="00BC2382" w:rsidRPr="005D74CF">
        <w:t>űködési/üzemeltetési m</w:t>
      </w:r>
      <w:r w:rsidRPr="005D74CF">
        <w:t>odel</w:t>
      </w:r>
      <w:r w:rsidR="006825DA" w:rsidRPr="005D74CF">
        <w:t>ljei</w:t>
      </w:r>
      <w:r w:rsidRPr="005D74CF">
        <w:t xml:space="preserve"> (Fizikai környezet)</w:t>
      </w:r>
      <w:r w:rsidR="00936FE7" w:rsidRPr="005D74CF">
        <w:t>:</w:t>
      </w:r>
    </w:p>
    <w:p w:rsidR="00FD34A3" w:rsidRPr="005D74CF" w:rsidRDefault="005B3DE4" w:rsidP="005240F9">
      <w:pPr>
        <w:pStyle w:val="Listaszerbekezds"/>
        <w:ind w:left="1080"/>
        <w:jc w:val="both"/>
      </w:pPr>
      <w:r w:rsidRPr="005D74CF">
        <w:t>A</w:t>
      </w:r>
      <w:r w:rsidR="006825DA" w:rsidRPr="005D74CF">
        <w:t xml:space="preserve"> </w:t>
      </w:r>
      <w:r w:rsidR="000C2F99" w:rsidRPr="005D74CF">
        <w:t>Megrendelő</w:t>
      </w:r>
      <w:r w:rsidR="00885304" w:rsidRPr="005D74CF">
        <w:t xml:space="preserve"> </w:t>
      </w:r>
      <w:r w:rsidRPr="005D74CF">
        <w:t xml:space="preserve">tulajdonában lévő </w:t>
      </w:r>
      <w:r w:rsidR="001B1349" w:rsidRPr="005D74CF">
        <w:t>kerékpárok</w:t>
      </w:r>
      <w:r w:rsidR="006825DA" w:rsidRPr="005D74CF">
        <w:t xml:space="preserve"> </w:t>
      </w:r>
      <w:r w:rsidR="000C2F99" w:rsidRPr="005D74CF">
        <w:t xml:space="preserve">szivacstömlővel ellátott </w:t>
      </w:r>
      <w:r w:rsidR="006825DA" w:rsidRPr="005D74CF">
        <w:t>gumival vannak felszerelve</w:t>
      </w:r>
      <w:r w:rsidR="000C2F99" w:rsidRPr="005D74CF">
        <w:t xml:space="preserve"> a defektmentes üzemeltetés érdekében. A </w:t>
      </w:r>
      <w:r w:rsidR="004B4E54" w:rsidRPr="005D74CF">
        <w:t xml:space="preserve">jelenleg üzemeltetett </w:t>
      </w:r>
      <w:r w:rsidR="00570976" w:rsidRPr="005D74CF">
        <w:t xml:space="preserve">kerékpárok </w:t>
      </w:r>
      <w:r w:rsidRPr="005D74CF">
        <w:lastRenderedPageBreak/>
        <w:t xml:space="preserve">váz kialakítása </w:t>
      </w:r>
      <w:r w:rsidR="000C2F99" w:rsidRPr="005D74CF">
        <w:t xml:space="preserve">ellenálló az időjárás okozta amortizációnak, </w:t>
      </w:r>
      <w:r w:rsidRPr="005D74CF">
        <w:t>e</w:t>
      </w:r>
      <w:r w:rsidR="006825DA" w:rsidRPr="005D74CF">
        <w:t>nnek következté</w:t>
      </w:r>
      <w:r w:rsidRPr="005D74CF">
        <w:t xml:space="preserve">ben a </w:t>
      </w:r>
      <w:r w:rsidR="00570976" w:rsidRPr="005D74CF">
        <w:t>biciklik</w:t>
      </w:r>
      <w:r w:rsidRPr="005D74CF">
        <w:t xml:space="preserve"> hajtása neh</w:t>
      </w:r>
      <w:r w:rsidR="000C2F99" w:rsidRPr="005D74CF">
        <w:t xml:space="preserve">ezebb az átlag városi kerékpárokénál. </w:t>
      </w:r>
    </w:p>
    <w:p w:rsidR="00FD34A3" w:rsidRPr="005D74CF" w:rsidRDefault="00FD34A3" w:rsidP="005240F9">
      <w:pPr>
        <w:pStyle w:val="Listaszerbekezds"/>
        <w:ind w:left="1080"/>
        <w:jc w:val="both"/>
      </w:pPr>
    </w:p>
    <w:p w:rsidR="006F7871" w:rsidRPr="005D74CF" w:rsidRDefault="004B4E54" w:rsidP="005240F9">
      <w:pPr>
        <w:pStyle w:val="Listaszerbekezds"/>
        <w:ind w:left="1080"/>
        <w:jc w:val="both"/>
      </w:pPr>
      <w:r w:rsidRPr="005D74CF">
        <w:t>A</w:t>
      </w:r>
      <w:r w:rsidR="000C2F99" w:rsidRPr="005D74CF">
        <w:t xml:space="preserve"> Megrendelőnek</w:t>
      </w:r>
      <w:r w:rsidRPr="005D74CF">
        <w:t xml:space="preserve"> célja a lefolytatandó közbeszerzéssel</w:t>
      </w:r>
      <w:r w:rsidR="000C2F99" w:rsidRPr="005D74CF">
        <w:t>, hogy</w:t>
      </w:r>
      <w:r w:rsidR="00765922" w:rsidRPr="005D74CF">
        <w:t xml:space="preserve"> a teljes kerékpárállomány</w:t>
      </w:r>
      <w:r w:rsidRPr="005D74CF">
        <w:t xml:space="preserve"> cserére kerüljön. A leszállítandó kerékpárok száma 1 200 darab,</w:t>
      </w:r>
      <w:r w:rsidR="001774D5" w:rsidRPr="005D74CF">
        <w:t xml:space="preserve"> azonban az Üzemeltetési szerződés hatálya alatt opció lehívásban további</w:t>
      </w:r>
      <w:r w:rsidR="006F7871" w:rsidRPr="005D74CF">
        <w:t xml:space="preserve"> 400</w:t>
      </w:r>
      <w:r w:rsidR="001774D5" w:rsidRPr="005D74CF">
        <w:t xml:space="preserve"> kerékpár megrendelését kérjük biztosítani</w:t>
      </w:r>
      <w:r w:rsidR="005240F9" w:rsidRPr="005D74CF">
        <w:t xml:space="preserve">. </w:t>
      </w:r>
    </w:p>
    <w:p w:rsidR="006F7871" w:rsidRPr="005D74CF" w:rsidRDefault="006F7871" w:rsidP="005240F9">
      <w:pPr>
        <w:pStyle w:val="Listaszerbekezds"/>
        <w:ind w:left="1080"/>
        <w:jc w:val="both"/>
      </w:pPr>
    </w:p>
    <w:p w:rsidR="006F7871" w:rsidRPr="005D74CF" w:rsidRDefault="006F7871" w:rsidP="005240F9">
      <w:pPr>
        <w:pStyle w:val="Listaszerbekezds"/>
        <w:ind w:left="1080"/>
        <w:jc w:val="both"/>
      </w:pPr>
      <w:r w:rsidRPr="005D74CF">
        <w:t xml:space="preserve">A BKK Zrt-re a stabilitási törvény rendelkezései vonatkoznak, így a kerékpárok </w:t>
      </w:r>
      <w:r w:rsidR="0096201B" w:rsidRPr="005D74CF">
        <w:t>beszerzésével kapcsolatosan</w:t>
      </w:r>
      <w:r w:rsidRPr="005D74CF">
        <w:t xml:space="preserve"> kezességet nem vállalhat.</w:t>
      </w:r>
    </w:p>
    <w:p w:rsidR="00AD055A" w:rsidRPr="005D74CF" w:rsidRDefault="00AD055A" w:rsidP="006F7871">
      <w:pPr>
        <w:pStyle w:val="Listaszerbekezds"/>
        <w:ind w:left="1080"/>
        <w:jc w:val="both"/>
      </w:pPr>
    </w:p>
    <w:p w:rsidR="00AD055A" w:rsidRPr="005D74CF" w:rsidRDefault="00AD055A" w:rsidP="006F7871">
      <w:pPr>
        <w:pStyle w:val="Listaszerbekezds"/>
        <w:ind w:left="1080"/>
        <w:jc w:val="both"/>
      </w:pPr>
    </w:p>
    <w:p w:rsidR="00936FE7" w:rsidRPr="005D74CF" w:rsidRDefault="00936FE7" w:rsidP="006F7871">
      <w:pPr>
        <w:pStyle w:val="Listaszerbekezds"/>
        <w:ind w:left="1080"/>
        <w:jc w:val="both"/>
        <w:rPr>
          <w:b/>
          <w:u w:val="single"/>
        </w:rPr>
      </w:pPr>
      <w:r w:rsidRPr="005D74CF">
        <w:rPr>
          <w:b/>
          <w:u w:val="single"/>
        </w:rPr>
        <w:t>Megrendelő az alábbi két modell megvalósíthatóságát vizsgálja:</w:t>
      </w:r>
    </w:p>
    <w:p w:rsidR="00936FE7" w:rsidRPr="005D74CF" w:rsidRDefault="00936FE7" w:rsidP="005240F9">
      <w:pPr>
        <w:pStyle w:val="Listaszerbekezds"/>
        <w:ind w:left="1080"/>
        <w:jc w:val="both"/>
      </w:pPr>
    </w:p>
    <w:p w:rsidR="00936FE7" w:rsidRPr="005D74CF" w:rsidRDefault="00443184" w:rsidP="00443184">
      <w:pPr>
        <w:pStyle w:val="Listaszerbekezds"/>
        <w:numPr>
          <w:ilvl w:val="0"/>
          <w:numId w:val="18"/>
        </w:numPr>
        <w:jc w:val="both"/>
        <w:rPr>
          <w:u w:val="single"/>
        </w:rPr>
      </w:pPr>
      <w:r w:rsidRPr="005D74CF">
        <w:rPr>
          <w:u w:val="single"/>
        </w:rPr>
        <w:t>Modell:</w:t>
      </w:r>
      <w:r w:rsidRPr="005D74CF">
        <w:t xml:space="preserve"> </w:t>
      </w:r>
      <w:r w:rsidR="004B4E54" w:rsidRPr="005D74CF">
        <w:t xml:space="preserve">Az Ajánlattevő </w:t>
      </w:r>
      <w:r w:rsidR="004B4E54" w:rsidRPr="005D74CF">
        <w:rPr>
          <w:u w:val="single"/>
        </w:rPr>
        <w:t>új kerékpárokat szállít</w:t>
      </w:r>
      <w:r w:rsidR="004B4E54" w:rsidRPr="005D74CF">
        <w:t xml:space="preserve"> (1200 </w:t>
      </w:r>
      <w:r w:rsidR="00AD055A" w:rsidRPr="005D74CF">
        <w:t>darab</w:t>
      </w:r>
      <w:r w:rsidR="004B4E54" w:rsidRPr="005D74CF">
        <w:t xml:space="preserve">), melyek </w:t>
      </w:r>
      <w:r w:rsidR="004B4E54" w:rsidRPr="005D74CF">
        <w:rPr>
          <w:u w:val="single"/>
        </w:rPr>
        <w:t>kompatibilisek a jelenleg üzemeltetett dokkoló rendszerünkkel</w:t>
      </w:r>
      <w:r w:rsidR="004B4E54" w:rsidRPr="005D74CF">
        <w:t xml:space="preserve"> (</w:t>
      </w:r>
      <w:r w:rsidR="00FD34A3" w:rsidRPr="005D74CF">
        <w:t xml:space="preserve">dokkolókra vonatkozó </w:t>
      </w:r>
      <w:r w:rsidR="004B4E54" w:rsidRPr="005D74CF">
        <w:t xml:space="preserve">műszaki leírást lásd </w:t>
      </w:r>
      <w:r w:rsidR="00795C5B" w:rsidRPr="005D74CF">
        <w:t>3</w:t>
      </w:r>
      <w:r w:rsidR="004B4E54" w:rsidRPr="005D74CF">
        <w:t xml:space="preserve">. </w:t>
      </w:r>
      <w:proofErr w:type="spellStart"/>
      <w:r w:rsidR="004B4E54" w:rsidRPr="005D74CF">
        <w:t>sz_melléklet</w:t>
      </w:r>
      <w:proofErr w:type="spellEnd"/>
      <w:r w:rsidR="004B4E54" w:rsidRPr="005D74CF">
        <w:t>), így a dokkolók</w:t>
      </w:r>
      <w:r w:rsidR="001D270A" w:rsidRPr="005D74CF">
        <w:t xml:space="preserve"> f</w:t>
      </w:r>
      <w:r w:rsidR="001774D5" w:rsidRPr="005D74CF">
        <w:t>izikai kialakítása</w:t>
      </w:r>
      <w:r w:rsidR="004B4E54" w:rsidRPr="005D74CF">
        <w:t xml:space="preserve"> nem igényel fejlesztést, továbbá Ajánlattevő szállít</w:t>
      </w:r>
      <w:r w:rsidR="00FD34A3" w:rsidRPr="005D74CF">
        <w:t xml:space="preserve"> a beszerzés keretén belül</w:t>
      </w:r>
      <w:r w:rsidR="004B4E54" w:rsidRPr="005D74CF">
        <w:t xml:space="preserve"> </w:t>
      </w:r>
      <w:r w:rsidR="00936FE7" w:rsidRPr="005D74CF">
        <w:rPr>
          <w:u w:val="single"/>
        </w:rPr>
        <w:t>új Front-end, Back-end</w:t>
      </w:r>
      <w:r w:rsidR="00FD34A3" w:rsidRPr="005D74CF">
        <w:rPr>
          <w:u w:val="single"/>
        </w:rPr>
        <w:t xml:space="preserve"> rendszert</w:t>
      </w:r>
      <w:r w:rsidR="00936FE7" w:rsidRPr="005D74CF">
        <w:rPr>
          <w:u w:val="single"/>
        </w:rPr>
        <w:t xml:space="preserve"> és </w:t>
      </w:r>
      <w:r w:rsidR="004B4E54" w:rsidRPr="005D74CF">
        <w:rPr>
          <w:u w:val="single"/>
        </w:rPr>
        <w:t>Mobil</w:t>
      </w:r>
      <w:r w:rsidR="00936FE7" w:rsidRPr="005D74CF">
        <w:rPr>
          <w:u w:val="single"/>
        </w:rPr>
        <w:t>applikáció</w:t>
      </w:r>
      <w:r w:rsidR="004B4E54" w:rsidRPr="005D74CF">
        <w:rPr>
          <w:u w:val="single"/>
        </w:rPr>
        <w:t>t.</w:t>
      </w:r>
    </w:p>
    <w:p w:rsidR="00936FE7" w:rsidRPr="005D74CF" w:rsidRDefault="00936FE7" w:rsidP="00936FE7">
      <w:pPr>
        <w:jc w:val="center"/>
        <w:rPr>
          <w:b/>
          <w:u w:val="single"/>
        </w:rPr>
      </w:pPr>
      <w:r w:rsidRPr="005D74CF">
        <w:rPr>
          <w:b/>
          <w:u w:val="single"/>
        </w:rPr>
        <w:t>VAGY</w:t>
      </w:r>
    </w:p>
    <w:p w:rsidR="00936FE7" w:rsidRPr="005D74CF" w:rsidRDefault="00443184" w:rsidP="00443184">
      <w:pPr>
        <w:pStyle w:val="Listaszerbekezds"/>
        <w:numPr>
          <w:ilvl w:val="0"/>
          <w:numId w:val="18"/>
        </w:numPr>
        <w:jc w:val="both"/>
      </w:pPr>
      <w:r w:rsidRPr="005D74CF">
        <w:rPr>
          <w:u w:val="single"/>
        </w:rPr>
        <w:t>Modell:</w:t>
      </w:r>
      <w:r w:rsidRPr="005D74CF">
        <w:t xml:space="preserve"> </w:t>
      </w:r>
      <w:r w:rsidR="00FD34A3" w:rsidRPr="005D74CF">
        <w:t xml:space="preserve">Ajánlattevő </w:t>
      </w:r>
      <w:r w:rsidR="00FD34A3" w:rsidRPr="005D74CF">
        <w:rPr>
          <w:u w:val="single"/>
        </w:rPr>
        <w:t>új kerékpárokat</w:t>
      </w:r>
      <w:r w:rsidR="00AD055A" w:rsidRPr="005D74CF">
        <w:rPr>
          <w:u w:val="single"/>
        </w:rPr>
        <w:t xml:space="preserve"> és a kerékpár rögzítés</w:t>
      </w:r>
      <w:r w:rsidR="00A90D54" w:rsidRPr="005D74CF">
        <w:rPr>
          <w:u w:val="single"/>
        </w:rPr>
        <w:t>é</w:t>
      </w:r>
      <w:r w:rsidR="00AD055A" w:rsidRPr="005D74CF">
        <w:rPr>
          <w:u w:val="single"/>
        </w:rPr>
        <w:t>re alkalmas dokkolórendszert</w:t>
      </w:r>
      <w:r w:rsidR="00FD34A3" w:rsidRPr="005D74CF">
        <w:rPr>
          <w:u w:val="single"/>
        </w:rPr>
        <w:t xml:space="preserve"> szállít</w:t>
      </w:r>
      <w:r w:rsidR="00FD34A3" w:rsidRPr="005D74CF">
        <w:t xml:space="preserve"> (1</w:t>
      </w:r>
      <w:r w:rsidR="00AD055A" w:rsidRPr="005D74CF">
        <w:t xml:space="preserve"> </w:t>
      </w:r>
      <w:r w:rsidR="00FD34A3" w:rsidRPr="005D74CF">
        <w:t xml:space="preserve">200 darab), valamint beszerzés keretén belül leszállít </w:t>
      </w:r>
      <w:r w:rsidR="00936FE7" w:rsidRPr="005D74CF">
        <w:rPr>
          <w:u w:val="single"/>
        </w:rPr>
        <w:t xml:space="preserve">új Front-end, Back-end </w:t>
      </w:r>
      <w:r w:rsidR="00FD34A3" w:rsidRPr="005D74CF">
        <w:rPr>
          <w:u w:val="single"/>
        </w:rPr>
        <w:t xml:space="preserve">rendszert </w:t>
      </w:r>
      <w:r w:rsidR="00936FE7" w:rsidRPr="005D74CF">
        <w:rPr>
          <w:u w:val="single"/>
        </w:rPr>
        <w:t>és mobilapplikáció</w:t>
      </w:r>
      <w:r w:rsidR="00FD34A3" w:rsidRPr="005D74CF">
        <w:rPr>
          <w:u w:val="single"/>
        </w:rPr>
        <w:t>t</w:t>
      </w:r>
      <w:r w:rsidR="00A90D54" w:rsidRPr="005D74CF">
        <w:rPr>
          <w:u w:val="single"/>
        </w:rPr>
        <w:t xml:space="preserve">. 2. Modell esetében </w:t>
      </w:r>
      <w:r w:rsidR="001D270A" w:rsidRPr="005D74CF">
        <w:rPr>
          <w:u w:val="single"/>
        </w:rPr>
        <w:t xml:space="preserve">a dokkolórendszer </w:t>
      </w:r>
      <w:r w:rsidR="00AD055A" w:rsidRPr="005D74CF">
        <w:rPr>
          <w:u w:val="single"/>
        </w:rPr>
        <w:t xml:space="preserve">fejlesztése vagy </w:t>
      </w:r>
      <w:r w:rsidR="001D270A" w:rsidRPr="005D74CF">
        <w:rPr>
          <w:u w:val="single"/>
        </w:rPr>
        <w:t>átépítése</w:t>
      </w:r>
      <w:r w:rsidR="00AD055A" w:rsidRPr="005D74CF">
        <w:rPr>
          <w:u w:val="single"/>
        </w:rPr>
        <w:t xml:space="preserve"> az Ajánlattevő feladata</w:t>
      </w:r>
      <w:r w:rsidR="00A90D54" w:rsidRPr="005D74CF">
        <w:rPr>
          <w:u w:val="single"/>
        </w:rPr>
        <w:t xml:space="preserve"> az üzembehelyezés előtt</w:t>
      </w:r>
      <w:r w:rsidR="00FD34A3" w:rsidRPr="005D74CF">
        <w:t>.</w:t>
      </w:r>
    </w:p>
    <w:p w:rsidR="00936FE7" w:rsidRPr="005D74CF" w:rsidRDefault="00936FE7" w:rsidP="00936FE7">
      <w:pPr>
        <w:jc w:val="both"/>
      </w:pPr>
    </w:p>
    <w:p w:rsidR="00CA417D" w:rsidRPr="005D74CF" w:rsidRDefault="003D6D6A" w:rsidP="005240F9">
      <w:pPr>
        <w:pStyle w:val="Listaszerbekezds"/>
        <w:ind w:left="1080"/>
        <w:jc w:val="both"/>
      </w:pPr>
      <w:r w:rsidRPr="005D74CF">
        <w:t>Ajánlattevő mind a két modell külön-külön történő megvalósíthatóságával kapcsolatban mutathat be megoldási javaslatot!</w:t>
      </w:r>
    </w:p>
    <w:p w:rsidR="00F72657" w:rsidRPr="005D74CF" w:rsidRDefault="00F72657" w:rsidP="00A90D54">
      <w:pPr>
        <w:jc w:val="both"/>
      </w:pPr>
      <w:r w:rsidRPr="005D74CF">
        <w:tab/>
      </w:r>
      <w:r w:rsidRPr="005D74CF">
        <w:tab/>
      </w:r>
    </w:p>
    <w:p w:rsidR="00FD34A3" w:rsidRPr="005D74CF" w:rsidRDefault="00FD34A3" w:rsidP="005240F9">
      <w:pPr>
        <w:pStyle w:val="Listaszerbekezds"/>
        <w:ind w:left="1080"/>
        <w:jc w:val="both"/>
      </w:pPr>
    </w:p>
    <w:p w:rsidR="003D6D6A" w:rsidRPr="005D74CF" w:rsidRDefault="003D6D6A" w:rsidP="005240F9">
      <w:pPr>
        <w:pStyle w:val="Listaszerbekezds"/>
        <w:ind w:left="1080"/>
        <w:jc w:val="both"/>
      </w:pPr>
    </w:p>
    <w:p w:rsidR="00357FFC" w:rsidRPr="005D74CF" w:rsidRDefault="00443184" w:rsidP="00FD34A3">
      <w:pPr>
        <w:pStyle w:val="Listaszerbekezds"/>
        <w:numPr>
          <w:ilvl w:val="0"/>
          <w:numId w:val="21"/>
        </w:numPr>
        <w:jc w:val="both"/>
        <w:rPr>
          <w:b/>
          <w:u w:val="single"/>
        </w:rPr>
      </w:pPr>
      <w:r w:rsidRPr="005D74CF">
        <w:rPr>
          <w:b/>
          <w:u w:val="single"/>
        </w:rPr>
        <w:t>Modell részletesen: a</w:t>
      </w:r>
      <w:r w:rsidR="003D6D6A" w:rsidRPr="005D74CF">
        <w:rPr>
          <w:b/>
          <w:u w:val="single"/>
        </w:rPr>
        <w:t>mennyiben Ajánlattevő a</w:t>
      </w:r>
      <w:r w:rsidR="00723E04" w:rsidRPr="005D74CF">
        <w:rPr>
          <w:b/>
          <w:u w:val="single"/>
        </w:rPr>
        <w:t xml:space="preserve"> jelenlegi </w:t>
      </w:r>
      <w:r w:rsidR="00FD34A3" w:rsidRPr="005D74CF">
        <w:rPr>
          <w:b/>
          <w:u w:val="single"/>
        </w:rPr>
        <w:t>dokkolórendszer alkalmazásával</w:t>
      </w:r>
      <w:r w:rsidR="00936FE7" w:rsidRPr="005D74CF">
        <w:rPr>
          <w:b/>
          <w:u w:val="single"/>
        </w:rPr>
        <w:t xml:space="preserve"> kapcsolatos</w:t>
      </w:r>
      <w:r w:rsidR="003D6D6A" w:rsidRPr="005D74CF">
        <w:rPr>
          <w:b/>
          <w:u w:val="single"/>
        </w:rPr>
        <w:t>an dolgoz ki modellt, úgy az alábbi Megrendelői</w:t>
      </w:r>
      <w:r w:rsidR="00936FE7" w:rsidRPr="005D74CF">
        <w:rPr>
          <w:b/>
          <w:u w:val="single"/>
        </w:rPr>
        <w:t xml:space="preserve"> elvárások</w:t>
      </w:r>
      <w:r w:rsidR="003D6D6A" w:rsidRPr="005D74CF">
        <w:rPr>
          <w:b/>
          <w:u w:val="single"/>
        </w:rPr>
        <w:t>nak kell, megfeleljen</w:t>
      </w:r>
      <w:r w:rsidR="00723E04" w:rsidRPr="005D74CF">
        <w:rPr>
          <w:b/>
          <w:u w:val="single"/>
        </w:rPr>
        <w:t>:</w:t>
      </w:r>
    </w:p>
    <w:p w:rsidR="00936FE7" w:rsidRPr="005D74CF" w:rsidRDefault="00936FE7" w:rsidP="00936FE7">
      <w:pPr>
        <w:pStyle w:val="Listaszerbekezds"/>
        <w:ind w:left="1800"/>
        <w:rPr>
          <w:u w:val="single"/>
        </w:rPr>
      </w:pPr>
    </w:p>
    <w:p w:rsidR="00357FFC" w:rsidRPr="005D74CF" w:rsidRDefault="00357FFC" w:rsidP="005240F9">
      <w:pPr>
        <w:pStyle w:val="Listaszerbekezds"/>
        <w:numPr>
          <w:ilvl w:val="0"/>
          <w:numId w:val="6"/>
        </w:numPr>
        <w:jc w:val="both"/>
      </w:pPr>
      <w:r w:rsidRPr="005D74CF">
        <w:rPr>
          <w:u w:val="single"/>
        </w:rPr>
        <w:t xml:space="preserve">Okoslakat: </w:t>
      </w:r>
      <w:r w:rsidRPr="005D74CF">
        <w:t>A</w:t>
      </w:r>
      <w:r w:rsidR="005240F9" w:rsidRPr="005D74CF">
        <w:t xml:space="preserve"> </w:t>
      </w:r>
      <w:r w:rsidR="00FD34A3" w:rsidRPr="005D74CF">
        <w:t xml:space="preserve">szállítandó kerékpároknak rendelkeznie kell okoslakattal. A lakatoknak </w:t>
      </w:r>
      <w:r w:rsidRPr="005D74CF">
        <w:t>kommunikálniuk kell a központi szoftverrel, hogy a Felhasználók ezen keresztül tudják érintésmentesen kibérelni, illetve</w:t>
      </w:r>
      <w:r w:rsidR="005240F9" w:rsidRPr="005D74CF">
        <w:t xml:space="preserve"> a bérlést követően</w:t>
      </w:r>
      <w:r w:rsidRPr="005D74CF">
        <w:t xml:space="preserve"> leadni a kerékpárokat</w:t>
      </w:r>
      <w:r w:rsidR="005240F9" w:rsidRPr="005D74CF">
        <w:t xml:space="preserve"> a gyűjtőállomások területén</w:t>
      </w:r>
      <w:r w:rsidRPr="005D74CF">
        <w:t xml:space="preserve">. Ezen felül minden okoslakatot GPS követési rendszerrel kell ellátni, mely alapján a Megrendelő arra jogosult munkatársai </w:t>
      </w:r>
      <w:r w:rsidR="005240F9" w:rsidRPr="005D74CF">
        <w:t>lekérdezhetik és vizuális megjelenítés mellett megtekinthetik</w:t>
      </w:r>
      <w:r w:rsidRPr="005D74CF">
        <w:t xml:space="preserve"> a kerékpár útvonalát és annak aktuális pozícióját. Az okoslakat</w:t>
      </w:r>
      <w:r w:rsidR="00FD34A3" w:rsidRPr="005D74CF">
        <w:t xml:space="preserve">nak képesnek kell lennie egy későbbi </w:t>
      </w:r>
      <w:r w:rsidR="0096201B" w:rsidRPr="005D74CF">
        <w:t>geofence</w:t>
      </w:r>
      <w:r w:rsidR="00231F0B" w:rsidRPr="005D74CF">
        <w:t xml:space="preserve"> alapú hibrid rendszer kezelésére is, melyek során virtuális gyűjtőállomások kerülnének kijelölésre, fizikai dokkolók nélkül. Az </w:t>
      </w:r>
      <w:r w:rsidR="00231F0B" w:rsidRPr="005D74CF">
        <w:lastRenderedPageBreak/>
        <w:t>okoslakatot legalább a szállítandó mobilapplikációnak nyitnia kell, de Megrendelő támogatja az NFC-</w:t>
      </w:r>
      <w:proofErr w:type="spellStart"/>
      <w:r w:rsidR="00231F0B" w:rsidRPr="005D74CF">
        <w:t>vel</w:t>
      </w:r>
      <w:proofErr w:type="spellEnd"/>
      <w:r w:rsidR="00231F0B" w:rsidRPr="005D74CF">
        <w:t xml:space="preserve"> történő nyitás lehetőségét is a</w:t>
      </w:r>
      <w:r w:rsidR="00AD055A" w:rsidRPr="005D74CF">
        <w:t>z</w:t>
      </w:r>
      <w:r w:rsidR="00231F0B" w:rsidRPr="005D74CF">
        <w:t xml:space="preserve"> applikáció mellett.</w:t>
      </w:r>
    </w:p>
    <w:p w:rsidR="00813C47" w:rsidRPr="005D74CF" w:rsidRDefault="00357FFC" w:rsidP="00813C47">
      <w:pPr>
        <w:pStyle w:val="Listaszerbekezds"/>
        <w:numPr>
          <w:ilvl w:val="0"/>
          <w:numId w:val="6"/>
        </w:numPr>
        <w:jc w:val="both"/>
      </w:pPr>
      <w:r w:rsidRPr="005D74CF">
        <w:rPr>
          <w:u w:val="single"/>
        </w:rPr>
        <w:t>Fújtgumi:</w:t>
      </w:r>
      <w:r w:rsidRPr="005D74CF">
        <w:t xml:space="preserve"> A</w:t>
      </w:r>
      <w:r w:rsidR="005240F9" w:rsidRPr="005D74CF">
        <w:t xml:space="preserve"> </w:t>
      </w:r>
      <w:r w:rsidR="00231F0B" w:rsidRPr="005D74CF">
        <w:t>szállítandó kerékpárokkal szemben elvárás, hogy a teljes flotta fújtgumival legyen felszerelve</w:t>
      </w:r>
      <w:r w:rsidR="00210F43" w:rsidRPr="005D74CF">
        <w:t>,</w:t>
      </w:r>
      <w:r w:rsidR="002379DD" w:rsidRPr="005D74CF">
        <w:t xml:space="preserve"> </w:t>
      </w:r>
      <w:r w:rsidR="00210F43" w:rsidRPr="005D74CF">
        <w:t>amely defektmentesítő szalaggal, vagy egyéb defektmentesítő technológiával legyen fels</w:t>
      </w:r>
      <w:r w:rsidR="00795C5B" w:rsidRPr="005D74CF">
        <w:t>zerelve</w:t>
      </w:r>
      <w:r w:rsidR="00C30DC2" w:rsidRPr="005D74CF">
        <w:t>.</w:t>
      </w:r>
    </w:p>
    <w:p w:rsidR="00BE4FA4" w:rsidRPr="005D74CF" w:rsidRDefault="00BE4FA4" w:rsidP="00BE4FA4">
      <w:pPr>
        <w:pStyle w:val="Listaszerbekezds"/>
        <w:ind w:left="1776"/>
        <w:jc w:val="both"/>
      </w:pPr>
    </w:p>
    <w:p w:rsidR="00883E56" w:rsidRPr="005D74CF" w:rsidRDefault="00113F3D" w:rsidP="00BE4FA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</w:t>
      </w:r>
      <w:r w:rsidR="00883E56" w:rsidRPr="005D74CF">
        <w:t xml:space="preserve"> mutassák be, milyen megvalósítá</w:t>
      </w:r>
      <w:r w:rsidR="00D66DCA" w:rsidRPr="005D74CF">
        <w:t>sa lehetséges az új, meglévő dokkolórendszerrel kompatibilis kerékpároknak</w:t>
      </w:r>
      <w:r w:rsidR="00883E56" w:rsidRPr="005D74CF">
        <w:t>?</w:t>
      </w:r>
    </w:p>
    <w:p w:rsidR="00113F3D" w:rsidRPr="005D74CF" w:rsidRDefault="00113F3D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7E2ED1" w:rsidRPr="005D74CF">
        <w:t>,</w:t>
      </w:r>
      <w:r w:rsidRPr="005D74CF">
        <w:t xml:space="preserve"> tájékoztassanak arról, hogy az a tervezett GPS rendszer milyen pontosságú, milyen időközönként</w:t>
      </w:r>
      <w:r w:rsidR="00D66DCA" w:rsidRPr="005D74CF">
        <w:t xml:space="preserve"> ad jelet a</w:t>
      </w:r>
      <w:r w:rsidR="007E2ED1" w:rsidRPr="005D74CF">
        <w:t xml:space="preserve"> kerékpár?</w:t>
      </w:r>
    </w:p>
    <w:p w:rsidR="00D66DCA" w:rsidRPr="005D74CF" w:rsidRDefault="00D66DCA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96201B" w:rsidRPr="005D74CF">
        <w:t>,</w:t>
      </w:r>
      <w:r w:rsidRPr="005D74CF">
        <w:t xml:space="preserve"> mutassák be a szállítandó új kerékpárok milyen</w:t>
      </w:r>
      <w:r w:rsidR="00C30DC2" w:rsidRPr="005D74CF">
        <w:t xml:space="preserve"> </w:t>
      </w:r>
      <w:r w:rsidRPr="005D74CF">
        <w:t xml:space="preserve">bérlési és </w:t>
      </w:r>
      <w:proofErr w:type="gramStart"/>
      <w:r w:rsidRPr="005D74CF">
        <w:t xml:space="preserve">lezárási </w:t>
      </w:r>
      <w:r w:rsidR="00C30DC2" w:rsidRPr="005D74CF">
        <w:t xml:space="preserve"> </w:t>
      </w:r>
      <w:r w:rsidRPr="005D74CF">
        <w:t>funkciókkal</w:t>
      </w:r>
      <w:proofErr w:type="gramEnd"/>
      <w:r w:rsidRPr="005D74CF">
        <w:t xml:space="preserve"> rendelkezhetnek</w:t>
      </w:r>
      <w:r w:rsidR="00C30DC2" w:rsidRPr="005D74CF">
        <w:t>. Kérjük, hogy térjenek ki a kerékpárok lezárásához szükséges fizikai kialakításra és a szoftveres megoldásokra is.</w:t>
      </w:r>
    </w:p>
    <w:p w:rsidR="003D6A69" w:rsidRPr="005D74CF" w:rsidRDefault="003D6A69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 szíves visszajelzését azzal kapcsolatban, hogy vállalná-e az ellopott/megrongálódott kerékpárok eszközállományának visszatöltését az üzemeltetési időszak alatt? </w:t>
      </w:r>
    </w:p>
    <w:p w:rsidR="00357FFC" w:rsidRPr="005D74CF" w:rsidRDefault="00357FFC" w:rsidP="00813C47">
      <w:pPr>
        <w:pStyle w:val="Listaszerbekezds"/>
        <w:ind w:left="1776"/>
      </w:pPr>
    </w:p>
    <w:p w:rsidR="00723E04" w:rsidRPr="005D74CF" w:rsidRDefault="00723E04" w:rsidP="00813C47">
      <w:pPr>
        <w:pStyle w:val="Listaszerbekezds"/>
        <w:ind w:left="1776"/>
      </w:pPr>
    </w:p>
    <w:p w:rsidR="00723E04" w:rsidRPr="005D74CF" w:rsidRDefault="000604FF" w:rsidP="00D66DCA">
      <w:pPr>
        <w:pStyle w:val="Listaszerbekezds"/>
        <w:numPr>
          <w:ilvl w:val="0"/>
          <w:numId w:val="21"/>
        </w:numPr>
        <w:jc w:val="both"/>
        <w:rPr>
          <w:b/>
          <w:u w:val="single"/>
        </w:rPr>
      </w:pPr>
      <w:r w:rsidRPr="005D74CF">
        <w:rPr>
          <w:b/>
          <w:u w:val="single"/>
        </w:rPr>
        <w:t>M</w:t>
      </w:r>
      <w:r w:rsidR="00443184" w:rsidRPr="005D74CF">
        <w:rPr>
          <w:b/>
          <w:u w:val="single"/>
        </w:rPr>
        <w:t>odell részletesen: a</w:t>
      </w:r>
      <w:r w:rsidR="003D6D6A" w:rsidRPr="005D74CF">
        <w:rPr>
          <w:b/>
          <w:u w:val="single"/>
        </w:rPr>
        <w:t>mennyiben Ajánlattevő ú</w:t>
      </w:r>
      <w:r w:rsidR="00D66DCA" w:rsidRPr="005D74CF">
        <w:rPr>
          <w:b/>
          <w:u w:val="single"/>
        </w:rPr>
        <w:t xml:space="preserve">j </w:t>
      </w:r>
      <w:r w:rsidR="003D6D6A" w:rsidRPr="005D74CF">
        <w:rPr>
          <w:b/>
          <w:u w:val="single"/>
        </w:rPr>
        <w:t>kerékpárok</w:t>
      </w:r>
      <w:r w:rsidR="00D66DCA" w:rsidRPr="005D74CF">
        <w:rPr>
          <w:b/>
          <w:u w:val="single"/>
        </w:rPr>
        <w:t>at szállít, melyek nem kompatibilisek a meglévő dokkolórendszerrel akkor a kidolgozott</w:t>
      </w:r>
      <w:r w:rsidR="003D6D6A" w:rsidRPr="005D74CF">
        <w:rPr>
          <w:b/>
          <w:u w:val="single"/>
        </w:rPr>
        <w:t xml:space="preserve"> modell az alábbi Megrendelői elvárásoknak </w:t>
      </w:r>
      <w:proofErr w:type="gramStart"/>
      <w:r w:rsidR="003D6D6A" w:rsidRPr="005D74CF">
        <w:rPr>
          <w:b/>
          <w:u w:val="single"/>
        </w:rPr>
        <w:t>kell</w:t>
      </w:r>
      <w:proofErr w:type="gramEnd"/>
      <w:r w:rsidR="003D6D6A" w:rsidRPr="005D74CF">
        <w:rPr>
          <w:b/>
          <w:u w:val="single"/>
        </w:rPr>
        <w:t xml:space="preserve"> megfeleljen</w:t>
      </w:r>
      <w:r w:rsidR="00765922" w:rsidRPr="005D74CF">
        <w:rPr>
          <w:b/>
          <w:u w:val="single"/>
        </w:rPr>
        <w:t>:</w:t>
      </w:r>
    </w:p>
    <w:p w:rsidR="003D6D6A" w:rsidRPr="005D74CF" w:rsidRDefault="003D6D6A" w:rsidP="003D6D6A">
      <w:pPr>
        <w:pStyle w:val="Listaszerbekezds"/>
        <w:ind w:left="1800"/>
        <w:rPr>
          <w:u w:val="single"/>
        </w:rPr>
      </w:pPr>
    </w:p>
    <w:p w:rsidR="002D222E" w:rsidRPr="005D74CF" w:rsidRDefault="002D222E" w:rsidP="00D66DCA">
      <w:pPr>
        <w:pStyle w:val="Listaszerbekezds"/>
        <w:numPr>
          <w:ilvl w:val="0"/>
          <w:numId w:val="4"/>
        </w:numPr>
        <w:jc w:val="both"/>
      </w:pPr>
      <w:r w:rsidRPr="005D74CF">
        <w:t>Megrendelő elvárása, hogy a szállítandó kerékpárok okoslakattal és fújt gumival legyenek felszerelve (részletesebb kifejtést lásd 1. Modellben)</w:t>
      </w:r>
    </w:p>
    <w:p w:rsidR="00723E04" w:rsidRPr="005D74CF" w:rsidRDefault="00D66DCA" w:rsidP="00D66DCA">
      <w:pPr>
        <w:pStyle w:val="Listaszerbekezds"/>
        <w:numPr>
          <w:ilvl w:val="0"/>
          <w:numId w:val="4"/>
        </w:numPr>
        <w:jc w:val="both"/>
      </w:pPr>
      <w:r w:rsidRPr="005D74CF">
        <w:t xml:space="preserve">A meglévő dokkolóállások </w:t>
      </w:r>
      <w:proofErr w:type="spellStart"/>
      <w:r w:rsidR="00443184" w:rsidRPr="005D74CF">
        <w:t>fejleszt</w:t>
      </w:r>
      <w:r w:rsidRPr="005D74CF">
        <w:t>hetőek</w:t>
      </w:r>
      <w:proofErr w:type="spellEnd"/>
      <w:r w:rsidR="00443184" w:rsidRPr="005D74CF">
        <w:t xml:space="preserve"> (átalakítás</w:t>
      </w:r>
      <w:r w:rsidRPr="005D74CF">
        <w:t>s</w:t>
      </w:r>
      <w:r w:rsidR="00443184" w:rsidRPr="005D74CF">
        <w:t>a</w:t>
      </w:r>
      <w:r w:rsidRPr="005D74CF">
        <w:t>l</w:t>
      </w:r>
      <w:r w:rsidR="00443184" w:rsidRPr="005D74CF">
        <w:t>)</w:t>
      </w:r>
      <w:r w:rsidRPr="005D74CF">
        <w:t xml:space="preserve">, vagy </w:t>
      </w:r>
      <w:proofErr w:type="spellStart"/>
      <w:r w:rsidRPr="005D74CF">
        <w:t>cserélhetőek</w:t>
      </w:r>
      <w:proofErr w:type="spellEnd"/>
      <w:r w:rsidR="00443184" w:rsidRPr="005D74CF">
        <w:t xml:space="preserve"> annak érdekében, hogy a Vállalkozó </w:t>
      </w:r>
      <w:r w:rsidRPr="005D74CF">
        <w:t>által szállított</w:t>
      </w:r>
      <w:r w:rsidR="00443184" w:rsidRPr="005D74CF">
        <w:t xml:space="preserve"> kerékpár</w:t>
      </w:r>
      <w:r w:rsidRPr="005D74CF">
        <w:t>ok</w:t>
      </w:r>
      <w:r w:rsidR="00443184" w:rsidRPr="005D74CF">
        <w:t xml:space="preserve"> a dokkolóállomásokat használni tudják.</w:t>
      </w:r>
    </w:p>
    <w:p w:rsidR="00D66DCA" w:rsidRPr="005D74CF" w:rsidRDefault="00D66DCA" w:rsidP="00D66DCA">
      <w:pPr>
        <w:pStyle w:val="Listaszerbekezds"/>
        <w:numPr>
          <w:ilvl w:val="0"/>
          <w:numId w:val="4"/>
        </w:numPr>
        <w:jc w:val="both"/>
      </w:pPr>
      <w:r w:rsidRPr="005D74CF">
        <w:t>A</w:t>
      </w:r>
      <w:r w:rsidR="00A90D54" w:rsidRPr="005D74CF">
        <w:t xml:space="preserve"> dokkolók</w:t>
      </w:r>
      <w:r w:rsidRPr="005D74CF">
        <w:t xml:space="preserve"> felújítás</w:t>
      </w:r>
      <w:r w:rsidR="00A90D54" w:rsidRPr="005D74CF">
        <w:t>ával</w:t>
      </w:r>
      <w:r w:rsidRPr="005D74CF">
        <w:t xml:space="preserve"> és cseré</w:t>
      </w:r>
      <w:r w:rsidR="00A90D54" w:rsidRPr="005D74CF">
        <w:t>jé</w:t>
      </w:r>
      <w:r w:rsidRPr="005D74CF">
        <w:t xml:space="preserve">vel kapcsolatos Megrendelői elvárás, hogy a kerékpárok a dokkolóhoz </w:t>
      </w:r>
      <w:proofErr w:type="spellStart"/>
      <w:r w:rsidRPr="005D74CF">
        <w:t>zárhatóak</w:t>
      </w:r>
      <w:proofErr w:type="spellEnd"/>
      <w:r w:rsidRPr="005D74CF">
        <w:t xml:space="preserve"> legyenek olyan formában, hogy azokat bérlés nélkül elmozdítani ne lehessen. A fejlesztett vagy cserélt dokkoló rendszernek alkalmazkodnia kell a Budapesti közbringarendszer </w:t>
      </w:r>
      <w:proofErr w:type="spellStart"/>
      <w:r w:rsidRPr="005D74CF">
        <w:t>arculatába</w:t>
      </w:r>
      <w:proofErr w:type="spellEnd"/>
      <w:r w:rsidRPr="005D74CF">
        <w:t>, és támogatnia kell az esztétikus megjelenést</w:t>
      </w:r>
      <w:r w:rsidR="00A90D54" w:rsidRPr="005D74CF">
        <w:t xml:space="preserve">. Meg kell oldani a borulásgátlást minden kerékpár esetében, azaz a gyűjtőállomás területén a kerékpárrögzítést oly módon kell </w:t>
      </w:r>
      <w:r w:rsidR="000B5DD2" w:rsidRPr="005D74CF">
        <w:t>lehetővé tenni</w:t>
      </w:r>
      <w:r w:rsidR="00A90D54" w:rsidRPr="005D74CF">
        <w:t>, hogy a kerékpárok ne legyenek eldönthetőek, ne borulhassanak fel</w:t>
      </w:r>
      <w:r w:rsidRPr="005D74CF">
        <w:t>.</w:t>
      </w:r>
    </w:p>
    <w:p w:rsidR="006C66C1" w:rsidRPr="005D74CF" w:rsidRDefault="006C66C1" w:rsidP="00AD055A">
      <w:pPr>
        <w:pStyle w:val="Listaszerbekezds"/>
        <w:numPr>
          <w:ilvl w:val="0"/>
          <w:numId w:val="4"/>
        </w:numPr>
        <w:jc w:val="both"/>
      </w:pPr>
      <w:r w:rsidRPr="005D74CF">
        <w:t>A dokkolórendszer átépítésénél elvárás, hogy a dokkolórendszer azonos méretű legyen a jelenlegi kialakítással</w:t>
      </w:r>
      <w:r w:rsidR="00AE4CF0" w:rsidRPr="005D74CF">
        <w:t>, csak és kizárólag felépítményként alakítható ki</w:t>
      </w:r>
      <w:r w:rsidRPr="005D74CF">
        <w:t xml:space="preserve">. </w:t>
      </w:r>
    </w:p>
    <w:p w:rsidR="006C66C1" w:rsidRPr="005D74CF" w:rsidRDefault="006C66C1" w:rsidP="00AD055A">
      <w:pPr>
        <w:pStyle w:val="Listaszerbekezds"/>
        <w:numPr>
          <w:ilvl w:val="0"/>
          <w:numId w:val="4"/>
        </w:numPr>
        <w:jc w:val="both"/>
      </w:pPr>
      <w:r w:rsidRPr="005D74CF">
        <w:t>A dokkolórendszer átépítésénél a dokkolók rögzítése a jelenleg is alkalmazott rögzítési megoldással valósítható meg</w:t>
      </w:r>
      <w:r w:rsidR="00D05EB5" w:rsidRPr="005D74CF">
        <w:t>, felépítményként</w:t>
      </w:r>
      <w:r w:rsidR="00AE4CF0" w:rsidRPr="005D74CF">
        <w:t xml:space="preserve">. </w:t>
      </w:r>
      <w:r w:rsidR="009E48AE" w:rsidRPr="005D74CF">
        <w:t>(Mintaként csatoljuk a</w:t>
      </w:r>
      <w:r w:rsidR="00D05EB5" w:rsidRPr="005D74CF">
        <w:t xml:space="preserve"> </w:t>
      </w:r>
      <w:proofErr w:type="gramStart"/>
      <w:r w:rsidR="00D05EB5" w:rsidRPr="005D74CF">
        <w:t xml:space="preserve">kialakításkor </w:t>
      </w:r>
      <w:r w:rsidR="00AE4CF0" w:rsidRPr="005D74CF">
        <w:t xml:space="preserve"> alkalm</w:t>
      </w:r>
      <w:r w:rsidR="00795C5B" w:rsidRPr="005D74CF">
        <w:t>azott</w:t>
      </w:r>
      <w:proofErr w:type="gramEnd"/>
      <w:r w:rsidR="00795C5B" w:rsidRPr="005D74CF">
        <w:t xml:space="preserve"> </w:t>
      </w:r>
      <w:proofErr w:type="spellStart"/>
      <w:r w:rsidR="00795C5B" w:rsidRPr="005D74CF">
        <w:t>betondübel</w:t>
      </w:r>
      <w:proofErr w:type="spellEnd"/>
      <w:r w:rsidR="00795C5B" w:rsidRPr="005D74CF">
        <w:t xml:space="preserve"> leírását lásd 3</w:t>
      </w:r>
      <w:r w:rsidR="00AE4CF0" w:rsidRPr="005D74CF">
        <w:t>.a. sz. mellékletben</w:t>
      </w:r>
      <w:r w:rsidR="009E48AE" w:rsidRPr="005D74CF">
        <w:t>.)</w:t>
      </w:r>
    </w:p>
    <w:p w:rsidR="00AE4CF0" w:rsidRPr="005D74CF" w:rsidRDefault="00AE4CF0" w:rsidP="00AD055A">
      <w:pPr>
        <w:pStyle w:val="Listaszerbekezds"/>
        <w:numPr>
          <w:ilvl w:val="0"/>
          <w:numId w:val="4"/>
        </w:numPr>
        <w:jc w:val="both"/>
      </w:pPr>
      <w:r w:rsidRPr="005D74CF">
        <w:t xml:space="preserve">A dokkolórendszer átalakítása során nem lehetséges az aszfalt, </w:t>
      </w:r>
      <w:proofErr w:type="spellStart"/>
      <w:r w:rsidRPr="005D74CF">
        <w:t>térkő</w:t>
      </w:r>
      <w:proofErr w:type="spellEnd"/>
      <w:r w:rsidRPr="005D74CF">
        <w:t xml:space="preserve"> vagy díszburkolat megbontása.</w:t>
      </w:r>
    </w:p>
    <w:p w:rsidR="00DF09A9" w:rsidRPr="005D74CF" w:rsidRDefault="00DF09A9" w:rsidP="00AD055A">
      <w:pPr>
        <w:pStyle w:val="Listaszerbekezds"/>
        <w:numPr>
          <w:ilvl w:val="0"/>
          <w:numId w:val="4"/>
        </w:numPr>
        <w:jc w:val="both"/>
      </w:pPr>
      <w:r w:rsidRPr="005D74CF">
        <w:t>A dokkolórendszer telepítése során a jelenleg kialakított furatelhelyezés</w:t>
      </w:r>
      <w:r w:rsidR="00184D5E" w:rsidRPr="005D74CF">
        <w:t>ekhez kell alkalmazni, új furat nem kialakítható!</w:t>
      </w:r>
    </w:p>
    <w:p w:rsidR="00AE4CF0" w:rsidRPr="005D74CF" w:rsidRDefault="00AE4CF0" w:rsidP="00AD055A">
      <w:pPr>
        <w:pStyle w:val="Listaszerbekezds"/>
        <w:numPr>
          <w:ilvl w:val="0"/>
          <w:numId w:val="4"/>
        </w:numPr>
        <w:jc w:val="both"/>
      </w:pPr>
      <w:r w:rsidRPr="005D74CF">
        <w:t>Dokkolórendszer működését úgy kell biztosítani, hogy ne igényeljen közmű ellátást (elektromos közmű csatlakozás)</w:t>
      </w:r>
    </w:p>
    <w:p w:rsidR="00113F3D" w:rsidRPr="005D74CF" w:rsidRDefault="00113F3D" w:rsidP="00113F3D">
      <w:pPr>
        <w:pStyle w:val="Listaszerbekezds"/>
        <w:ind w:left="1776"/>
        <w:jc w:val="both"/>
      </w:pPr>
    </w:p>
    <w:p w:rsidR="00723E04" w:rsidRPr="005D74CF" w:rsidRDefault="002D222E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lastRenderedPageBreak/>
        <w:t>K</w:t>
      </w:r>
      <w:r w:rsidR="00883E56" w:rsidRPr="005D74CF">
        <w:t xml:space="preserve">érjük bemutatni azt a technológiát, amivel a </w:t>
      </w:r>
      <w:r w:rsidRPr="005D74CF">
        <w:t xml:space="preserve">szállítandó </w:t>
      </w:r>
      <w:r w:rsidR="00883E56" w:rsidRPr="005D74CF">
        <w:t>kerékpárok a gy</w:t>
      </w:r>
      <w:r w:rsidR="007E2ED1" w:rsidRPr="005D74CF">
        <w:t>űjtőállomás területén lezárható</w:t>
      </w:r>
      <w:r w:rsidR="00883E56" w:rsidRPr="005D74CF">
        <w:t>k, olyan formában, hogy fizikailag, bérlés nélkül nem lehetséges elmozdítani</w:t>
      </w:r>
      <w:r w:rsidR="000B5DD2" w:rsidRPr="005D74CF">
        <w:t>, a kerékpárt úgy lehet rögzíteni, hogy az nem dől el.</w:t>
      </w:r>
      <w:r w:rsidR="006D7B71" w:rsidRPr="005D74CF">
        <w:t xml:space="preserve"> (Dokkoló rendszerünk leírása csatolva a meghívóhoz a </w:t>
      </w:r>
      <w:r w:rsidR="00795C5B" w:rsidRPr="005D74CF">
        <w:t>3</w:t>
      </w:r>
      <w:r w:rsidR="006D7B71" w:rsidRPr="005D74CF">
        <w:t>. számú mellékletben)</w:t>
      </w:r>
      <w:r w:rsidR="00883E56" w:rsidRPr="005D74CF">
        <w:t>.</w:t>
      </w:r>
    </w:p>
    <w:p w:rsidR="00883E56" w:rsidRPr="005D74CF" w:rsidRDefault="00883E56" w:rsidP="00A90D54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 szíves visszajelzését azzal kapcsolatban, hogy vállalná-e az ellopott/megrongálódott kerékpárok eszközállományának visszatöltését az üzemeltetési időszak alatt? </w:t>
      </w:r>
    </w:p>
    <w:p w:rsidR="00723E04" w:rsidRPr="005D74CF" w:rsidRDefault="00723E04" w:rsidP="001910BF">
      <w:pPr>
        <w:rPr>
          <w:rFonts w:ascii="Segoe UI" w:hAnsi="Segoe UI"/>
          <w:b/>
          <w:sz w:val="24"/>
        </w:rPr>
      </w:pPr>
    </w:p>
    <w:p w:rsidR="007E2ED1" w:rsidRPr="005D74CF" w:rsidRDefault="00E80182" w:rsidP="001910BF">
      <w:pPr>
        <w:pStyle w:val="Listaszerbekezds"/>
        <w:ind w:left="1080"/>
        <w:jc w:val="both"/>
        <w:rPr>
          <w:b/>
          <w:u w:val="single"/>
        </w:rPr>
      </w:pPr>
      <w:r w:rsidRPr="005D74CF">
        <w:rPr>
          <w:b/>
          <w:u w:val="single"/>
        </w:rPr>
        <w:t xml:space="preserve">Front-end; Back-end és mobilapplikáció (Szoftveres környezet) </w:t>
      </w:r>
    </w:p>
    <w:p w:rsidR="003D6D6A" w:rsidRPr="005D74CF" w:rsidRDefault="003D6D6A" w:rsidP="001910BF">
      <w:pPr>
        <w:pStyle w:val="Listaszerbekezds"/>
        <w:ind w:left="1080"/>
        <w:jc w:val="both"/>
        <w:rPr>
          <w:b/>
          <w:u w:val="single"/>
        </w:rPr>
      </w:pPr>
    </w:p>
    <w:p w:rsidR="0080346B" w:rsidRPr="005D74CF" w:rsidRDefault="001B1349" w:rsidP="001910BF">
      <w:pPr>
        <w:pStyle w:val="Listaszerbekezds"/>
        <w:ind w:left="1080"/>
        <w:jc w:val="both"/>
      </w:pPr>
      <w:r w:rsidRPr="005D74CF">
        <w:t>Megrendelő</w:t>
      </w:r>
      <w:r w:rsidR="00113F3D" w:rsidRPr="005D74CF">
        <w:t xml:space="preserve"> által meghatározott </w:t>
      </w:r>
      <w:r w:rsidRPr="005D74CF">
        <w:t xml:space="preserve">cél </w:t>
      </w:r>
      <w:r w:rsidR="00113F3D" w:rsidRPr="005D74CF">
        <w:t xml:space="preserve">a </w:t>
      </w:r>
      <w:r w:rsidR="002D222E" w:rsidRPr="005D74CF">
        <w:t>kerékpárok cseréje</w:t>
      </w:r>
      <w:r w:rsidR="00113F3D" w:rsidRPr="005D74CF">
        <w:t xml:space="preserve"> mellet a szoftveres körn</w:t>
      </w:r>
      <w:r w:rsidR="007E2ED1" w:rsidRPr="005D74CF">
        <w:t>yezet fejlesztése</w:t>
      </w:r>
      <w:r w:rsidR="003D6D6A" w:rsidRPr="005D74CF">
        <w:t>/cseréje</w:t>
      </w:r>
      <w:r w:rsidR="007E2ED1" w:rsidRPr="005D74CF">
        <w:t xml:space="preserve"> is olyan módon</w:t>
      </w:r>
      <w:r w:rsidR="00113F3D" w:rsidRPr="005D74CF">
        <w:t xml:space="preserve">, hogy </w:t>
      </w:r>
      <w:r w:rsidRPr="005D74CF">
        <w:t>dobozos szoftverrendsz</w:t>
      </w:r>
      <w:r w:rsidR="00113F3D" w:rsidRPr="005D74CF">
        <w:t>e</w:t>
      </w:r>
      <w:r w:rsidRPr="005D74CF">
        <w:t>r</w:t>
      </w:r>
      <w:r w:rsidR="00113F3D" w:rsidRPr="005D74CF">
        <w:t>t</w:t>
      </w:r>
      <w:r w:rsidRPr="005D74CF">
        <w:t xml:space="preserve"> </w:t>
      </w:r>
      <w:r w:rsidR="00113F3D" w:rsidRPr="005D74CF">
        <w:t>szerez be</w:t>
      </w:r>
      <w:r w:rsidR="001910BF" w:rsidRPr="005D74CF">
        <w:t xml:space="preserve"> </w:t>
      </w:r>
      <w:r w:rsidR="00304337" w:rsidRPr="005D74CF">
        <w:t>(</w:t>
      </w:r>
      <w:r w:rsidR="00304337" w:rsidRPr="005D74CF">
        <w:rPr>
          <w:rFonts w:ascii="Calibri" w:eastAsia="Times New Roman" w:hAnsi="Calibri" w:cs="Calibri"/>
          <w:b/>
          <w:lang w:eastAsia="hu-HU"/>
        </w:rPr>
        <w:t>Ügyfélkezelő rendszer, értékesítési rendszer, bérlés</w:t>
      </w:r>
      <w:r w:rsidR="00113F3D" w:rsidRPr="005D74CF">
        <w:rPr>
          <w:rFonts w:ascii="Calibri" w:eastAsia="Times New Roman" w:hAnsi="Calibri" w:cs="Calibri"/>
          <w:b/>
          <w:lang w:eastAsia="hu-HU"/>
        </w:rPr>
        <w:t xml:space="preserve"> és leadást</w:t>
      </w:r>
      <w:r w:rsidR="00304337" w:rsidRPr="005D74CF">
        <w:rPr>
          <w:rFonts w:ascii="Calibri" w:eastAsia="Times New Roman" w:hAnsi="Calibri" w:cs="Calibri"/>
          <w:b/>
          <w:lang w:eastAsia="hu-HU"/>
        </w:rPr>
        <w:t xml:space="preserve"> vezérlő rendszer, elszámolást indító rendszer, SAP adatkapcsolat</w:t>
      </w:r>
      <w:r w:rsidR="00113F3D" w:rsidRPr="005D74CF">
        <w:rPr>
          <w:rFonts w:ascii="Calibri" w:eastAsia="Times New Roman" w:hAnsi="Calibri" w:cs="Calibri"/>
          <w:b/>
          <w:lang w:eastAsia="hu-HU"/>
        </w:rPr>
        <w:t>, riportok</w:t>
      </w:r>
      <w:r w:rsidR="00304337" w:rsidRPr="005D74CF">
        <w:t>)</w:t>
      </w:r>
      <w:r w:rsidRPr="005D74CF">
        <w:t xml:space="preserve">, azaz piaci környezetben jelenlegi is több éve (minimum 3 év) működő kulcsrakész szoftverrendszer (Front-end; Back-end, applikáció). </w:t>
      </w:r>
    </w:p>
    <w:p w:rsidR="001910BF" w:rsidRPr="005D74CF" w:rsidRDefault="001910BF" w:rsidP="00C8042A">
      <w:pPr>
        <w:pStyle w:val="Listaszerbekezds"/>
        <w:ind w:left="1080"/>
      </w:pPr>
    </w:p>
    <w:p w:rsidR="0080346B" w:rsidRPr="005D74CF" w:rsidRDefault="00723E04" w:rsidP="001910BF">
      <w:pPr>
        <w:pStyle w:val="Listaszerbekezds"/>
        <w:ind w:left="1080"/>
        <w:jc w:val="both"/>
      </w:pPr>
      <w:r w:rsidRPr="005D74CF">
        <w:t>Jelenleg a back-end és a monitoring/</w:t>
      </w:r>
      <w:proofErr w:type="spellStart"/>
      <w:r w:rsidRPr="005D74CF">
        <w:t>helpdesk</w:t>
      </w:r>
      <w:proofErr w:type="spellEnd"/>
      <w:r w:rsidRPr="005D74CF">
        <w:t xml:space="preserve"> szoftver </w:t>
      </w:r>
      <w:r w:rsidR="0080346B" w:rsidRPr="005D74CF">
        <w:t>két különböző hátterű és</w:t>
      </w:r>
      <w:r w:rsidRPr="005D74CF">
        <w:t xml:space="preserve"> fejlesztésű rendszer. A back-end egy külföldi </w:t>
      </w:r>
      <w:r w:rsidR="0080346B" w:rsidRPr="005D74CF">
        <w:t>gyártású</w:t>
      </w:r>
      <w:r w:rsidRPr="005D74CF">
        <w:t xml:space="preserve"> szoftver</w:t>
      </w:r>
      <w:r w:rsidR="0080346B" w:rsidRPr="005D74CF">
        <w:t>,</w:t>
      </w:r>
      <w:r w:rsidRPr="005D74CF">
        <w:t xml:space="preserve"> ami a regisztráció</w:t>
      </w:r>
      <w:r w:rsidR="0080346B" w:rsidRPr="005D74CF">
        <w:t>s, termék</w:t>
      </w:r>
      <w:r w:rsidRPr="005D74CF">
        <w:t>vásárlási, bérlési</w:t>
      </w:r>
      <w:r w:rsidR="001910BF" w:rsidRPr="005D74CF">
        <w:t>, leadási</w:t>
      </w:r>
      <w:r w:rsidRPr="005D74CF">
        <w:t xml:space="preserve"> funkciókért és az ezekhez tartozó</w:t>
      </w:r>
      <w:r w:rsidR="001910BF" w:rsidRPr="005D74CF">
        <w:t xml:space="preserve"> elszámolások kezeléséért, valamint a </w:t>
      </w:r>
      <w:r w:rsidRPr="005D74CF">
        <w:t>BKK számára küldendő adatokért felel. A monitoring/</w:t>
      </w:r>
      <w:proofErr w:type="spellStart"/>
      <w:r w:rsidRPr="005D74CF">
        <w:t>helpdesk</w:t>
      </w:r>
      <w:proofErr w:type="spellEnd"/>
      <w:r w:rsidRPr="005D74CF">
        <w:t xml:space="preserve"> szoftver külön</w:t>
      </w:r>
      <w:r w:rsidR="001910BF" w:rsidRPr="005D74CF">
        <w:t xml:space="preserve"> környezetben,</w:t>
      </w:r>
      <w:r w:rsidRPr="005D74CF">
        <w:t xml:space="preserve"> a mostani </w:t>
      </w:r>
      <w:r w:rsidR="0080346B" w:rsidRPr="005D74CF">
        <w:t xml:space="preserve">MOL Bubi </w:t>
      </w:r>
      <w:r w:rsidRPr="005D74CF">
        <w:t>rendszerre lett fejlesztve, a</w:t>
      </w:r>
      <w:r w:rsidR="0080346B" w:rsidRPr="005D74CF">
        <w:t>z</w:t>
      </w:r>
      <w:r w:rsidRPr="005D74CF">
        <w:t xml:space="preserve"> SLA funkcióit a back</w:t>
      </w:r>
      <w:r w:rsidR="001910BF" w:rsidRPr="005D74CF">
        <w:t>-</w:t>
      </w:r>
      <w:r w:rsidRPr="005D74CF">
        <w:t xml:space="preserve">end rendszerből kapott adatok alapján </w:t>
      </w:r>
      <w:r w:rsidR="0080346B" w:rsidRPr="005D74CF">
        <w:t>végzi.</w:t>
      </w:r>
    </w:p>
    <w:p w:rsidR="0080346B" w:rsidRPr="005D74CF" w:rsidRDefault="0080346B" w:rsidP="00DD2507">
      <w:pPr>
        <w:pStyle w:val="Listaszerbekezds"/>
        <w:ind w:left="1080"/>
      </w:pPr>
    </w:p>
    <w:p w:rsidR="009A059E" w:rsidRPr="005D74CF" w:rsidRDefault="002D222E" w:rsidP="000B5DD2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t xml:space="preserve">Back-end és </w:t>
      </w:r>
      <w:r w:rsidR="009A059E" w:rsidRPr="005D74CF">
        <w:rPr>
          <w:b/>
          <w:sz w:val="28"/>
          <w:szCs w:val="28"/>
          <w:u w:val="single"/>
        </w:rPr>
        <w:t>Monitoring rendszer</w:t>
      </w:r>
    </w:p>
    <w:p w:rsidR="00DD2507" w:rsidRPr="005D74CF" w:rsidRDefault="00DD2507" w:rsidP="00DD2507">
      <w:pPr>
        <w:pStyle w:val="Listaszerbekezds"/>
        <w:ind w:left="1080"/>
        <w:jc w:val="both"/>
      </w:pPr>
    </w:p>
    <w:p w:rsidR="009A059E" w:rsidRPr="005D74CF" w:rsidRDefault="007E2ED1" w:rsidP="00DD2507">
      <w:pPr>
        <w:pStyle w:val="Listaszerbekezds"/>
        <w:ind w:left="1080"/>
        <w:jc w:val="both"/>
      </w:pPr>
      <w:r w:rsidRPr="005D74CF">
        <w:t>A Megrendelő</w:t>
      </w:r>
      <w:r w:rsidR="009A059E" w:rsidRPr="005D74CF">
        <w:t xml:space="preserve"> elv</w:t>
      </w:r>
      <w:bookmarkStart w:id="0" w:name="_GoBack"/>
      <w:bookmarkEnd w:id="0"/>
      <w:r w:rsidR="009A059E" w:rsidRPr="005D74CF">
        <w:t>árásai a monitorin</w:t>
      </w:r>
      <w:r w:rsidR="00B301DD" w:rsidRPr="005D74CF">
        <w:t>g</w:t>
      </w:r>
      <w:r w:rsidR="009A059E" w:rsidRPr="005D74CF">
        <w:t xml:space="preserve"> rendszerrel kapcsolatban:</w:t>
      </w:r>
    </w:p>
    <w:p w:rsidR="009F3663" w:rsidRPr="005D74CF" w:rsidRDefault="009F3663" w:rsidP="00DD2507">
      <w:pPr>
        <w:pStyle w:val="Listaszerbekezds"/>
        <w:ind w:left="1080"/>
        <w:jc w:val="both"/>
      </w:pPr>
    </w:p>
    <w:p w:rsidR="009F3663" w:rsidRPr="005D74CF" w:rsidRDefault="009F3663" w:rsidP="0065346D">
      <w:pPr>
        <w:pStyle w:val="Listaszerbekezds"/>
        <w:ind w:left="1080"/>
        <w:jc w:val="both"/>
      </w:pPr>
      <w:r w:rsidRPr="005D74CF">
        <w:t xml:space="preserve">A monitoring rendszer figyelje a Bubi rendszer működését, automatikus hibajegyeket rögzítsen a rendszer rendelkezésére állásásról és kalkulálja az SLA-t. Ezek mellett </w:t>
      </w:r>
      <w:proofErr w:type="spellStart"/>
      <w:r w:rsidRPr="005D74CF">
        <w:t>riportolási</w:t>
      </w:r>
      <w:proofErr w:type="spellEnd"/>
      <w:r w:rsidRPr="005D74CF">
        <w:t>/</w:t>
      </w:r>
      <w:proofErr w:type="spellStart"/>
      <w:r w:rsidRPr="005D74CF">
        <w:t>Dashboard</w:t>
      </w:r>
      <w:proofErr w:type="spellEnd"/>
      <w:r w:rsidRPr="005D74CF">
        <w:t xml:space="preserve"> lehetőséget is biztosít folyamatosan és visszamenőlegesen a rendszer aktuális állapotáról és a rendelkezésre állási mutatókról.</w:t>
      </w:r>
    </w:p>
    <w:p w:rsidR="009F3663" w:rsidRPr="005D74CF" w:rsidRDefault="009F3663" w:rsidP="0065346D">
      <w:pPr>
        <w:pStyle w:val="Listaszerbekezds"/>
        <w:ind w:left="1080"/>
        <w:jc w:val="both"/>
      </w:pPr>
      <w:r w:rsidRPr="005D74CF">
        <w:t xml:space="preserve">A </w:t>
      </w:r>
      <w:proofErr w:type="spellStart"/>
      <w:r w:rsidRPr="005D74CF">
        <w:t>Helpdesk</w:t>
      </w:r>
      <w:proofErr w:type="spellEnd"/>
      <w:r w:rsidRPr="005D74CF">
        <w:t xml:space="preserve"> rendszer a monitoring rendszer része. Ez felel a hibajegyrögzítési felületért, ez kerül </w:t>
      </w:r>
      <w:proofErr w:type="gramStart"/>
      <w:r w:rsidRPr="005D74CF">
        <w:t>beágyazásra</w:t>
      </w:r>
      <w:proofErr w:type="gramEnd"/>
      <w:r w:rsidRPr="005D74CF">
        <w:t xml:space="preserve"> az ügyfélfelületre ahol be tudják jelenteni a meghibásodott kerékpárokat, gyűjtőállomásokat esetlegesen dokkolókat is. A hibajegyek </w:t>
      </w:r>
      <w:proofErr w:type="spellStart"/>
      <w:r w:rsidRPr="005D74CF">
        <w:t>nyomonkövetése</w:t>
      </w:r>
      <w:proofErr w:type="spellEnd"/>
      <w:r w:rsidRPr="005D74CF">
        <w:t xml:space="preserve"> is ezen keresztül történik. A hibajegyek kategóriába sorolása, átkategorizálása és a feladatmegoldónak történő kiosztása is </w:t>
      </w:r>
      <w:proofErr w:type="gramStart"/>
      <w:r w:rsidRPr="005D74CF">
        <w:t>ezen</w:t>
      </w:r>
      <w:proofErr w:type="gramEnd"/>
      <w:r w:rsidRPr="005D74CF">
        <w:t xml:space="preserve"> rendszer része. </w:t>
      </w:r>
    </w:p>
    <w:p w:rsidR="009F3663" w:rsidRPr="005D74CF" w:rsidRDefault="009F3663" w:rsidP="0065346D">
      <w:pPr>
        <w:pStyle w:val="Listaszerbekezds"/>
        <w:ind w:left="1080"/>
        <w:jc w:val="both"/>
      </w:pPr>
      <w:r w:rsidRPr="005D74CF">
        <w:t xml:space="preserve">Elvárt működés például, hogy a gyűjtőállomás alacsony  telítettségéről  azaz, ha kevés a kerékpár, akkor a monitoring rendszer automatikus hibajegyet készít a </w:t>
      </w:r>
      <w:proofErr w:type="spellStart"/>
      <w:r w:rsidRPr="005D74CF">
        <w:t>Helpdesk</w:t>
      </w:r>
      <w:proofErr w:type="spellEnd"/>
      <w:r w:rsidRPr="005D74CF">
        <w:t xml:space="preserve"> rendszerben, mely alapján szervezhető a logisztika. Ha a kerékpár feltöltésre kerül, akkor a hibajegy lezárul és befejeződik az SLA számítás. A lezárt hibajegy bekerül az SLA kimutatásba. A fentiekből adódóan a </w:t>
      </w:r>
      <w:proofErr w:type="spellStart"/>
      <w:r w:rsidRPr="005D74CF">
        <w:t>Helpdesk</w:t>
      </w:r>
      <w:proofErr w:type="spellEnd"/>
      <w:r w:rsidRPr="005D74CF">
        <w:t xml:space="preserve"> és a monitoringrendszer egy rendszerben szokott kialakításra kerülni.</w:t>
      </w:r>
    </w:p>
    <w:p w:rsidR="009F3663" w:rsidRPr="005D74CF" w:rsidRDefault="009F3663" w:rsidP="00DD2507">
      <w:pPr>
        <w:pStyle w:val="Listaszerbekezds"/>
        <w:ind w:left="1080"/>
        <w:jc w:val="both"/>
      </w:pPr>
    </w:p>
    <w:p w:rsidR="0080346B" w:rsidRPr="005D74CF" w:rsidRDefault="0080346B" w:rsidP="000B5DD2">
      <w:pPr>
        <w:pStyle w:val="Listaszerbekezds"/>
        <w:numPr>
          <w:ilvl w:val="0"/>
          <w:numId w:val="4"/>
        </w:numPr>
        <w:jc w:val="both"/>
      </w:pPr>
      <w:r w:rsidRPr="005D74CF">
        <w:t>A rendszer üzemeltetésé</w:t>
      </w:r>
      <w:r w:rsidR="00DD2507" w:rsidRPr="005D74CF">
        <w:t>vel kapcsolatos</w:t>
      </w:r>
      <w:r w:rsidRPr="005D74CF">
        <w:t xml:space="preserve"> összes alkalmazás</w:t>
      </w:r>
      <w:r w:rsidR="00DD2507" w:rsidRPr="005D74CF">
        <w:t>hoz/modulhoz</w:t>
      </w:r>
      <w:r w:rsidRPr="005D74CF">
        <w:t xml:space="preserve"> adatbázis szintű hozzáférés</w:t>
      </w:r>
      <w:r w:rsidR="00DD2507" w:rsidRPr="005D74CF">
        <w:t xml:space="preserve"> </w:t>
      </w:r>
    </w:p>
    <w:p w:rsidR="0080346B" w:rsidRPr="005D74CF" w:rsidRDefault="0080346B" w:rsidP="000B5DD2">
      <w:pPr>
        <w:pStyle w:val="Listaszerbekezds"/>
        <w:numPr>
          <w:ilvl w:val="0"/>
          <w:numId w:val="4"/>
        </w:numPr>
        <w:jc w:val="both"/>
      </w:pPr>
      <w:proofErr w:type="spellStart"/>
      <w:r w:rsidRPr="005D74CF">
        <w:lastRenderedPageBreak/>
        <w:t>Helpdesk</w:t>
      </w:r>
      <w:proofErr w:type="spellEnd"/>
      <w:r w:rsidRPr="005D74CF">
        <w:t xml:space="preserve"> események rögzítése, </w:t>
      </w:r>
      <w:proofErr w:type="spellStart"/>
      <w:r w:rsidRPr="005D74CF">
        <w:t>priorizálása</w:t>
      </w:r>
      <w:proofErr w:type="spellEnd"/>
      <w:r w:rsidRPr="005D74CF">
        <w:t>,</w:t>
      </w:r>
      <w:r w:rsidR="00DD2507" w:rsidRPr="005D74CF">
        <w:t xml:space="preserve"> átkategorizálása,</w:t>
      </w:r>
      <w:r w:rsidRPr="005D74CF">
        <w:t xml:space="preserve"> naplózása és követése</w:t>
      </w:r>
      <w:r w:rsidR="005D5516" w:rsidRPr="005D74CF">
        <w:t>, illetve lezárása.</w:t>
      </w:r>
    </w:p>
    <w:p w:rsidR="0080346B" w:rsidRPr="005D74CF" w:rsidRDefault="0080346B" w:rsidP="000B5DD2">
      <w:pPr>
        <w:pStyle w:val="Listaszerbekezds"/>
        <w:numPr>
          <w:ilvl w:val="0"/>
          <w:numId w:val="4"/>
        </w:numPr>
        <w:jc w:val="both"/>
      </w:pPr>
      <w:r w:rsidRPr="005D74CF">
        <w:t xml:space="preserve">Backend rendszerbe a már </w:t>
      </w:r>
      <w:r w:rsidR="005D5516" w:rsidRPr="005D74CF">
        <w:t xml:space="preserve">most is </w:t>
      </w:r>
      <w:r w:rsidRPr="005D74CF">
        <w:t>a Megrendelő tulajdonában lévő hardverek (terminálok/dokkolók) beilleszthetősége</w:t>
      </w:r>
    </w:p>
    <w:p w:rsidR="0080346B" w:rsidRPr="005D74CF" w:rsidRDefault="0080346B" w:rsidP="00DD2507">
      <w:pPr>
        <w:pStyle w:val="Listaszerbekezds"/>
        <w:ind w:left="1776"/>
      </w:pPr>
    </w:p>
    <w:p w:rsidR="0080346B" w:rsidRPr="005D74CF" w:rsidRDefault="0080346B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 szíves visszajelzésüket azzal kapcsolatban, hogy</w:t>
      </w:r>
      <w:r w:rsidR="007E2ED1" w:rsidRPr="005D74CF">
        <w:t xml:space="preserve"> rendelkeznek-</w:t>
      </w:r>
      <w:r w:rsidR="00DD2507" w:rsidRPr="005D74CF">
        <w:t>e a fentebb felsorolt megrendelői igényeket ta</w:t>
      </w:r>
      <w:r w:rsidR="007E2ED1" w:rsidRPr="005D74CF">
        <w:t>rtalmazó monitoring megoldással?</w:t>
      </w:r>
    </w:p>
    <w:p w:rsidR="00DD2507" w:rsidRPr="005D74CF" w:rsidRDefault="00DD2507" w:rsidP="008A271E">
      <w:pPr>
        <w:pStyle w:val="Listaszerbekezds"/>
        <w:numPr>
          <w:ilvl w:val="0"/>
          <w:numId w:val="12"/>
        </w:numPr>
        <w:ind w:left="1276" w:firstLine="0"/>
        <w:jc w:val="both"/>
        <w:rPr>
          <w:b/>
        </w:rPr>
      </w:pPr>
      <w:r w:rsidRPr="005D74CF">
        <w:t>Amennyiben nem rendelkeznek a Megrendelő fenti elvárásait teljesítő monitoring szoftverrel, úgy kérjük</w:t>
      </w:r>
      <w:r w:rsidR="007E2ED1" w:rsidRPr="005D74CF">
        <w:t>,</w:t>
      </w:r>
      <w:r w:rsidRPr="005D74CF">
        <w:t xml:space="preserve"> mutassák be, milyen alternatív megoldást javasolnak kitérve legalább, de nem kizárólag az alábbi kérdésekre.</w:t>
      </w:r>
    </w:p>
    <w:p w:rsidR="00DD2507" w:rsidRPr="005D74CF" w:rsidRDefault="00DD2507" w:rsidP="00DD2507">
      <w:pPr>
        <w:pStyle w:val="Listaszerbekezds"/>
        <w:numPr>
          <w:ilvl w:val="0"/>
          <w:numId w:val="16"/>
        </w:numPr>
        <w:jc w:val="both"/>
      </w:pPr>
      <w:r w:rsidRPr="005D74CF">
        <w:t xml:space="preserve">Milyen </w:t>
      </w:r>
      <w:proofErr w:type="spellStart"/>
      <w:r w:rsidRPr="005D74CF">
        <w:t>Ticketing</w:t>
      </w:r>
      <w:proofErr w:type="spellEnd"/>
      <w:r w:rsidRPr="005D74CF">
        <w:t xml:space="preserve"> megoldást tud biztosítani az üzemeltetési feladatok lebonyolítására?</w:t>
      </w:r>
    </w:p>
    <w:p w:rsidR="00DD2507" w:rsidRPr="005D74CF" w:rsidRDefault="00DD2507" w:rsidP="00DD2507">
      <w:pPr>
        <w:pStyle w:val="Listaszerbekezds"/>
        <w:numPr>
          <w:ilvl w:val="0"/>
          <w:numId w:val="16"/>
        </w:numPr>
        <w:jc w:val="both"/>
      </w:pPr>
      <w:r w:rsidRPr="005D74CF">
        <w:t xml:space="preserve">Milyen </w:t>
      </w:r>
      <w:proofErr w:type="spellStart"/>
      <w:r w:rsidRPr="005D74CF">
        <w:t>Ticketing</w:t>
      </w:r>
      <w:proofErr w:type="spellEnd"/>
      <w:r w:rsidRPr="005D74CF">
        <w:t xml:space="preserve"> megoldást tud biztosítani az informatikai rendszerrel kapcsolatos hibák kezelésére?</w:t>
      </w:r>
    </w:p>
    <w:p w:rsidR="00DD2507" w:rsidRPr="005D74CF" w:rsidRDefault="007E2ED1" w:rsidP="00DD2507">
      <w:pPr>
        <w:pStyle w:val="Listaszerbekezds"/>
        <w:numPr>
          <w:ilvl w:val="0"/>
          <w:numId w:val="16"/>
        </w:numPr>
        <w:jc w:val="both"/>
      </w:pPr>
      <w:r w:rsidRPr="005D74CF">
        <w:t>Szoftveresen lekövethetők-</w:t>
      </w:r>
      <w:r w:rsidR="00DD2507" w:rsidRPr="005D74CF">
        <w:t>e a kerékpárok szerviz és raktár életútja?</w:t>
      </w:r>
    </w:p>
    <w:p w:rsidR="00DD2507" w:rsidRPr="005D74CF" w:rsidRDefault="00DD2507" w:rsidP="00DD2507">
      <w:pPr>
        <w:pStyle w:val="Listaszerbekezds"/>
        <w:numPr>
          <w:ilvl w:val="0"/>
          <w:numId w:val="16"/>
        </w:numPr>
        <w:jc w:val="both"/>
      </w:pPr>
      <w:r w:rsidRPr="005D74CF">
        <w:t>Milyen monitoring megoldást tud biztosítani a dokkoló állomások, kerékpárok és felhasználói szokásokkal kapcsolatban?</w:t>
      </w:r>
    </w:p>
    <w:p w:rsidR="00DD2507" w:rsidRPr="005D74CF" w:rsidRDefault="00DD2507" w:rsidP="00DD2507">
      <w:pPr>
        <w:pStyle w:val="Listaszerbekezds"/>
        <w:numPr>
          <w:ilvl w:val="0"/>
          <w:numId w:val="16"/>
        </w:numPr>
        <w:jc w:val="both"/>
      </w:pPr>
      <w:r w:rsidRPr="005D74CF">
        <w:t xml:space="preserve">Milyen riport készítési és/vagy </w:t>
      </w:r>
      <w:proofErr w:type="spellStart"/>
      <w:r w:rsidRPr="005D74CF">
        <w:t>dashboard</w:t>
      </w:r>
      <w:proofErr w:type="spellEnd"/>
      <w:r w:rsidRPr="005D74CF">
        <w:t xml:space="preserve"> lehetőségeket tudnak biztosítani?</w:t>
      </w:r>
    </w:p>
    <w:p w:rsidR="002D222E" w:rsidRPr="005D74CF" w:rsidRDefault="002D222E" w:rsidP="000B5DD2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3C476D" w:rsidRPr="005D74CF">
        <w:t>,</w:t>
      </w:r>
      <w:r w:rsidRPr="005D74CF">
        <w:t xml:space="preserve"> mutassa be a szállítandó szoftver milyen back-end funkciókkal rendelkezik. </w:t>
      </w:r>
    </w:p>
    <w:p w:rsidR="002D222E" w:rsidRPr="005D74CF" w:rsidRDefault="002D222E" w:rsidP="000B5DD2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3C476D" w:rsidRPr="005D74CF">
        <w:t>,</w:t>
      </w:r>
      <w:r w:rsidRPr="005D74CF">
        <w:t xml:space="preserve"> mutassa be a szállítandó szoftverrel milyen módon </w:t>
      </w:r>
      <w:proofErr w:type="spellStart"/>
      <w:r w:rsidRPr="005D74CF">
        <w:t>kezelhetőek</w:t>
      </w:r>
      <w:proofErr w:type="spellEnd"/>
      <w:r w:rsidRPr="005D74CF">
        <w:t xml:space="preserve"> a napi üzemeltetési feladatok. (Például</w:t>
      </w:r>
      <w:r w:rsidR="000B5DD2" w:rsidRPr="005D74CF">
        <w:t>,</w:t>
      </w:r>
      <w:r w:rsidRPr="005D74CF">
        <w:t xml:space="preserve"> de nem kizárólag: kerékpárok logisztikájának szervezése, bérlések nyomon követése, </w:t>
      </w:r>
      <w:r w:rsidR="005D5516" w:rsidRPr="005D74CF">
        <w:t>ügyf</w:t>
      </w:r>
      <w:r w:rsidR="000B5DD2" w:rsidRPr="005D74CF">
        <w:t>elek</w:t>
      </w:r>
      <w:r w:rsidR="005D5516" w:rsidRPr="005D74CF">
        <w:t xml:space="preserve"> </w:t>
      </w:r>
      <w:r w:rsidRPr="005D74CF">
        <w:t>regisztrációs folyamat</w:t>
      </w:r>
      <w:r w:rsidR="000B5DD2" w:rsidRPr="005D74CF">
        <w:t>a</w:t>
      </w:r>
      <w:r w:rsidRPr="005D74CF">
        <w:t xml:space="preserve">, </w:t>
      </w:r>
      <w:r w:rsidR="005D5516" w:rsidRPr="005D74CF">
        <w:t xml:space="preserve">ügyfél </w:t>
      </w:r>
      <w:r w:rsidRPr="005D74CF">
        <w:t xml:space="preserve">regisztrációk </w:t>
      </w:r>
      <w:proofErr w:type="spellStart"/>
      <w:r w:rsidRPr="005D74CF">
        <w:t>riportolása</w:t>
      </w:r>
      <w:proofErr w:type="spellEnd"/>
      <w:r w:rsidRPr="005D74CF">
        <w:t xml:space="preserve">, vásárlások </w:t>
      </w:r>
      <w:proofErr w:type="spellStart"/>
      <w:r w:rsidRPr="005D74CF">
        <w:t>riportolása</w:t>
      </w:r>
      <w:proofErr w:type="spellEnd"/>
      <w:r w:rsidRPr="005D74CF">
        <w:t xml:space="preserve">, aktív felhasználók </w:t>
      </w:r>
      <w:proofErr w:type="spellStart"/>
      <w:r w:rsidRPr="005D74CF">
        <w:t>riportolása</w:t>
      </w:r>
      <w:proofErr w:type="spellEnd"/>
      <w:r w:rsidRPr="005D74CF">
        <w:t>, napi utazásszámok</w:t>
      </w:r>
      <w:r w:rsidR="00E941FD" w:rsidRPr="005D74CF">
        <w:t>, üzemképtelen kerékpárok</w:t>
      </w:r>
      <w:r w:rsidR="003C476D" w:rsidRPr="005D74CF">
        <w:t xml:space="preserve"> mennyisége, </w:t>
      </w:r>
      <w:r w:rsidR="00316C5A" w:rsidRPr="005D74CF">
        <w:t>előreláthatólag várható javítási időpontja</w:t>
      </w:r>
      <w:r w:rsidR="00E941FD" w:rsidRPr="005D74CF">
        <w:t>, gyűjtőállomások</w:t>
      </w:r>
      <w:r w:rsidR="000B5DD2" w:rsidRPr="005D74CF">
        <w:t xml:space="preserve"> státusza</w:t>
      </w:r>
      <w:r w:rsidR="00E941FD" w:rsidRPr="005D74CF">
        <w:t>, szoftveres hibák</w:t>
      </w:r>
      <w:r w:rsidRPr="005D74CF">
        <w:t>)</w:t>
      </w:r>
    </w:p>
    <w:p w:rsidR="00E941FD" w:rsidRPr="005D74CF" w:rsidRDefault="00E941FD" w:rsidP="000B5DD2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3C476D" w:rsidRPr="005D74CF">
        <w:t>,</w:t>
      </w:r>
      <w:r w:rsidRPr="005D74CF">
        <w:t xml:space="preserve"> tájékoztasson arról, hogy a szállítandó szoftverek esetében szükséges-e a BKK </w:t>
      </w:r>
      <w:proofErr w:type="spellStart"/>
      <w:r w:rsidRPr="005D74CF">
        <w:t>Zrt-nek</w:t>
      </w:r>
      <w:proofErr w:type="spellEnd"/>
      <w:r w:rsidRPr="005D74CF">
        <w:t xml:space="preserve"> hardverkörnyezetet biztosítania</w:t>
      </w:r>
      <w:r w:rsidR="00316C5A" w:rsidRPr="005D74CF">
        <w:t xml:space="preserve"> (IT infrastruktúra esetleges fejlesztési igényei)</w:t>
      </w:r>
      <w:r w:rsidRPr="005D74CF">
        <w:t>?</w:t>
      </w:r>
    </w:p>
    <w:p w:rsidR="00F72657" w:rsidRPr="005D74CF" w:rsidRDefault="00F72657" w:rsidP="000B5DD2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3C476D" w:rsidRPr="005D74CF">
        <w:t>,</w:t>
      </w:r>
      <w:r w:rsidRPr="005D74CF">
        <w:t xml:space="preserve"> </w:t>
      </w:r>
      <w:r w:rsidR="003C476D" w:rsidRPr="005D74CF">
        <w:t xml:space="preserve">tájékoztasson arról, </w:t>
      </w:r>
      <w:r w:rsidRPr="005D74CF">
        <w:t xml:space="preserve">hogy a NAV Magyarországon hatályos előírásainak megfelelően legalább </w:t>
      </w:r>
      <w:r w:rsidR="00AE6257" w:rsidRPr="005D74CF">
        <w:t>10</w:t>
      </w:r>
      <w:r w:rsidRPr="005D74CF">
        <w:t xml:space="preserve"> adóévnyi adattárolását a BKK szerverein vagy Ajánlattevő saját hátérendszerében biztosítana?</w:t>
      </w:r>
      <w:r w:rsidR="000B5DD2" w:rsidRPr="005D74CF">
        <w:t xml:space="preserve"> Amennyiben Ajánlattevő saját háttérrendszerében biztosítja az adattárolást, úgy Megrendelő számára folyamatos hozzáférést kell biztosítani az üzemeltetés teljes időszaka alatt.</w:t>
      </w:r>
    </w:p>
    <w:p w:rsidR="001B4EBD" w:rsidRPr="005D74CF" w:rsidRDefault="001B4EBD" w:rsidP="000B5DD2">
      <w:pPr>
        <w:pStyle w:val="Listaszerbekezds"/>
        <w:numPr>
          <w:ilvl w:val="0"/>
          <w:numId w:val="12"/>
        </w:numPr>
        <w:ind w:left="1276" w:firstLine="0"/>
        <w:jc w:val="both"/>
      </w:pPr>
      <w:proofErr w:type="gramStart"/>
      <w:r w:rsidRPr="005D74CF">
        <w:t>Kérjük</w:t>
      </w:r>
      <w:proofErr w:type="gramEnd"/>
      <w:r w:rsidRPr="005D74CF">
        <w:t xml:space="preserve"> mutassa be, hogy milyen API-</w:t>
      </w:r>
      <w:proofErr w:type="spellStart"/>
      <w:r w:rsidRPr="005D74CF">
        <w:t>kal</w:t>
      </w:r>
      <w:proofErr w:type="spellEnd"/>
      <w:r w:rsidRPr="005D74CF">
        <w:t xml:space="preserve"> rendelkeznek</w:t>
      </w:r>
      <w:r w:rsidR="00CB5CEC" w:rsidRPr="005D74CF">
        <w:t xml:space="preserve"> (azaz, a Backend rendszer milyen API-</w:t>
      </w:r>
      <w:proofErr w:type="spellStart"/>
      <w:r w:rsidR="00CB5CEC" w:rsidRPr="005D74CF">
        <w:t>kkal</w:t>
      </w:r>
      <w:proofErr w:type="spellEnd"/>
      <w:r w:rsidR="00CB5CEC" w:rsidRPr="005D74CF">
        <w:t xml:space="preserve"> tud szolgálni a BKK esetleges jövőbeli fejlesztéseihez)</w:t>
      </w:r>
      <w:r w:rsidRPr="005D74CF">
        <w:t>.</w:t>
      </w:r>
    </w:p>
    <w:p w:rsidR="00E941FD" w:rsidRPr="005D74CF" w:rsidRDefault="00E941FD" w:rsidP="00E941FD">
      <w:pPr>
        <w:pStyle w:val="Listaszerbekezds"/>
        <w:ind w:left="1276"/>
        <w:jc w:val="both"/>
      </w:pPr>
    </w:p>
    <w:p w:rsidR="00DD2507" w:rsidRPr="005D74CF" w:rsidRDefault="00DD2507" w:rsidP="00F27BFC">
      <w:pPr>
        <w:pStyle w:val="Listaszerbekezds"/>
        <w:ind w:left="1996"/>
        <w:jc w:val="both"/>
      </w:pPr>
    </w:p>
    <w:p w:rsidR="00DD2507" w:rsidRPr="005D74CF" w:rsidRDefault="00DD2507" w:rsidP="00DD2507">
      <w:pPr>
        <w:jc w:val="both"/>
      </w:pPr>
    </w:p>
    <w:p w:rsidR="00DD2507" w:rsidRPr="005D74CF" w:rsidRDefault="00E80182" w:rsidP="003C476D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t>Szabványos SAP kapcsolat, vagy API megoldás</w:t>
      </w:r>
      <w:r w:rsidR="000A0767" w:rsidRPr="005D74CF">
        <w:rPr>
          <w:b/>
          <w:sz w:val="28"/>
          <w:szCs w:val="28"/>
          <w:u w:val="single"/>
        </w:rPr>
        <w:t>, pénzügyi funkciók</w:t>
      </w:r>
      <w:r w:rsidRPr="005D74CF">
        <w:rPr>
          <w:b/>
          <w:sz w:val="28"/>
          <w:szCs w:val="28"/>
          <w:u w:val="single"/>
        </w:rPr>
        <w:t xml:space="preserve"> </w:t>
      </w:r>
    </w:p>
    <w:p w:rsidR="003C476D" w:rsidRPr="005D74CF" w:rsidRDefault="003C476D" w:rsidP="003C476D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</w:p>
    <w:p w:rsidR="00E80182" w:rsidRPr="005D74CF" w:rsidRDefault="009F3B1E" w:rsidP="00DD2507">
      <w:pPr>
        <w:pStyle w:val="Listaszerbekezds"/>
        <w:ind w:left="1080"/>
        <w:jc w:val="both"/>
      </w:pPr>
      <w:r w:rsidRPr="005D74CF">
        <w:t>Megrendelő</w:t>
      </w:r>
      <w:r w:rsidR="00613F0D" w:rsidRPr="005D74CF">
        <w:t xml:space="preserve"> jelenleg SAP ECC 6.0 verziószámú ERP rendszert használ.</w:t>
      </w:r>
      <w:r w:rsidR="00E83556" w:rsidRPr="005D74CF">
        <w:t xml:space="preserve"> A következő 2 évben S4HANA rendszerre történő átállást tervez</w:t>
      </w:r>
      <w:r w:rsidR="00F72657" w:rsidRPr="005D74CF">
        <w:t>, melyhez a szállítandó szoftvernek szintén</w:t>
      </w:r>
      <w:r w:rsidR="00AF3449" w:rsidRPr="005D74CF">
        <w:t xml:space="preserve"> tudnia kell illeszkedni</w:t>
      </w:r>
      <w:r w:rsidR="00E83556" w:rsidRPr="005D74CF">
        <w:t>.</w:t>
      </w:r>
    </w:p>
    <w:p w:rsidR="00B301DD" w:rsidRPr="005D74CF" w:rsidRDefault="00B301DD" w:rsidP="00DD2507">
      <w:pPr>
        <w:pStyle w:val="Listaszerbekezds"/>
        <w:ind w:left="1080"/>
        <w:jc w:val="both"/>
      </w:pPr>
    </w:p>
    <w:p w:rsidR="00B301DD" w:rsidRPr="005D74CF" w:rsidRDefault="007E2ED1" w:rsidP="00DD2507">
      <w:pPr>
        <w:pStyle w:val="Listaszerbekezds"/>
        <w:ind w:left="1080"/>
        <w:jc w:val="both"/>
      </w:pPr>
      <w:r w:rsidRPr="005D74CF">
        <w:lastRenderedPageBreak/>
        <w:t>A Megrendelő</w:t>
      </w:r>
      <w:r w:rsidR="00B301DD" w:rsidRPr="005D74CF">
        <w:t xml:space="preserve"> elvárásai a gazdasági, pénzügyi funkciókkal kapcsolatban:</w:t>
      </w:r>
    </w:p>
    <w:p w:rsidR="00B301DD" w:rsidRPr="005D74CF" w:rsidRDefault="00AD356F" w:rsidP="00980E12">
      <w:pPr>
        <w:pStyle w:val="Listaszerbekezds"/>
        <w:numPr>
          <w:ilvl w:val="0"/>
          <w:numId w:val="4"/>
        </w:numPr>
        <w:jc w:val="both"/>
      </w:pPr>
      <w:r w:rsidRPr="005D74CF">
        <w:t>Minden ügyfél részére számlát állít ki</w:t>
      </w:r>
      <w:r w:rsidR="00B301DD" w:rsidRPr="005D74CF">
        <w:t xml:space="preserve"> a BKK az SAP rendszerből</w:t>
      </w:r>
      <w:r w:rsidR="00B043CE" w:rsidRPr="005D74CF">
        <w:t>.</w:t>
      </w:r>
      <w:r w:rsidRPr="005D74CF">
        <w:t xml:space="preserve"> </w:t>
      </w:r>
    </w:p>
    <w:p w:rsidR="000B5DD2" w:rsidRPr="005D74CF" w:rsidRDefault="00B043CE" w:rsidP="00980E12">
      <w:pPr>
        <w:pStyle w:val="Listaszerbekezds"/>
        <w:numPr>
          <w:ilvl w:val="0"/>
          <w:numId w:val="4"/>
        </w:numPr>
        <w:jc w:val="both"/>
      </w:pPr>
      <w:r w:rsidRPr="005D74CF">
        <w:t>A Rendszerrel szemben elvárása NAV online adatkapcsolat működ</w:t>
      </w:r>
      <w:r w:rsidR="000B5DD2" w:rsidRPr="005D74CF">
        <w:t xml:space="preserve">ése. Jelenleg alkalmazott folyamat: </w:t>
      </w:r>
    </w:p>
    <w:p w:rsidR="00AD356F" w:rsidRPr="005D74CF" w:rsidRDefault="00F95D67" w:rsidP="008A271E">
      <w:pPr>
        <w:pStyle w:val="Listaszerbekezds"/>
        <w:ind w:left="1776"/>
        <w:jc w:val="both"/>
      </w:pPr>
      <w:r w:rsidRPr="005D74CF">
        <w:t xml:space="preserve">Nem magánszemélyként regisztrált </w:t>
      </w:r>
      <w:r w:rsidR="00B043CE" w:rsidRPr="005D74CF">
        <w:t xml:space="preserve">ügyfél esetében a rendszerbe beírt adószám </w:t>
      </w:r>
      <w:r w:rsidRPr="005D74CF">
        <w:t>vagy csoportos</w:t>
      </w:r>
      <w:r w:rsidR="00B043CE" w:rsidRPr="005D74CF">
        <w:t xml:space="preserve"> adószám átadásra </w:t>
      </w:r>
      <w:proofErr w:type="gramStart"/>
      <w:r w:rsidR="003C476D" w:rsidRPr="005D74CF">
        <w:t>kell</w:t>
      </w:r>
      <w:proofErr w:type="gramEnd"/>
      <w:r w:rsidR="000B5DD2" w:rsidRPr="005D74CF">
        <w:t xml:space="preserve"> </w:t>
      </w:r>
      <w:r w:rsidR="00B043CE" w:rsidRPr="005D74CF">
        <w:t>kerüljön a SAP rendszerbe, amely egy webszervíz segítségével kérdez be a NAV adatbázisába</w:t>
      </w:r>
      <w:r w:rsidR="000B5DD2" w:rsidRPr="005D74CF">
        <w:t>.</w:t>
      </w:r>
      <w:r w:rsidR="00B043CE" w:rsidRPr="005D74CF">
        <w:t xml:space="preserve"> </w:t>
      </w:r>
      <w:r w:rsidR="000B5DD2" w:rsidRPr="005D74CF">
        <w:t xml:space="preserve">Ott </w:t>
      </w:r>
      <w:r w:rsidR="00B043CE" w:rsidRPr="005D74CF">
        <w:t>megtörténik az adószám ellenőrzése</w:t>
      </w:r>
      <w:r w:rsidR="000B5DD2" w:rsidRPr="005D74CF">
        <w:t xml:space="preserve">, </w:t>
      </w:r>
      <w:r w:rsidR="00B043CE" w:rsidRPr="005D74CF">
        <w:t>a kapcsolódó név és cím</w:t>
      </w:r>
      <w:r w:rsidR="003C476D" w:rsidRPr="005D74CF">
        <w:t xml:space="preserve"> </w:t>
      </w:r>
      <w:r w:rsidR="00B043CE" w:rsidRPr="005D74CF">
        <w:t>adatok</w:t>
      </w:r>
      <w:r w:rsidR="000B5DD2" w:rsidRPr="005D74CF">
        <w:t>at</w:t>
      </w:r>
      <w:r w:rsidR="00B043CE" w:rsidRPr="005D74CF">
        <w:t xml:space="preserve"> vissza</w:t>
      </w:r>
      <w:r w:rsidR="000B5DD2" w:rsidRPr="005D74CF">
        <w:t>adja</w:t>
      </w:r>
      <w:r w:rsidR="00B043CE" w:rsidRPr="005D74CF">
        <w:t xml:space="preserve"> a SAP rendszernek, amely pedig átadja a </w:t>
      </w:r>
      <w:r w:rsidR="000B5DD2" w:rsidRPr="005D74CF">
        <w:t>Bubi szoftver</w:t>
      </w:r>
      <w:r w:rsidR="00B043CE" w:rsidRPr="005D74CF">
        <w:t xml:space="preserve"> részére. Így ezen adatok automatikusan kerülnek kitöltésre a </w:t>
      </w:r>
      <w:r w:rsidRPr="005D74CF">
        <w:t xml:space="preserve">nem magánszemélyként regisztrált </w:t>
      </w:r>
      <w:r w:rsidR="00B043CE" w:rsidRPr="005D74CF">
        <w:t>ügyfél felületén.</w:t>
      </w:r>
    </w:p>
    <w:p w:rsidR="00F95D67" w:rsidRPr="005D74CF" w:rsidRDefault="00F95D67" w:rsidP="003D6A69">
      <w:pPr>
        <w:pStyle w:val="Listaszerbekezds"/>
        <w:numPr>
          <w:ilvl w:val="0"/>
          <w:numId w:val="4"/>
        </w:numPr>
        <w:jc w:val="both"/>
      </w:pPr>
      <w:r w:rsidRPr="005D74CF">
        <w:t xml:space="preserve">Magánszemélyként regisztrált ügyfél esetén, a rendszernek biztosítania kell a lehetőséget arra, hogy magánszemélyként regisztrált ügyfél esetében megadja a számla kiállításához minimálisan szükséges adatokat, legalább az általános forgalmi adóról szóló 2007. évi CXXVII törvény (továbbiakban: Áfa törvény), a számvitelről szóló 2000. évi C törvény és a 23/2014. (VI. 30.) NGM rendelet (továbbiakban: NGM rendelet) előírásainak megfelelően. Amennyiben a vonatkozó szabályozások megváltoznak, a rendszer legyen szabadon </w:t>
      </w:r>
      <w:proofErr w:type="spellStart"/>
      <w:r w:rsidRPr="005D74CF">
        <w:t>paraméterezhető</w:t>
      </w:r>
      <w:proofErr w:type="spellEnd"/>
      <w:r w:rsidRPr="005D74CF">
        <w:t xml:space="preserve"> a számlaadatok módosítása érdekében.</w:t>
      </w:r>
    </w:p>
    <w:p w:rsidR="0076409C" w:rsidRPr="005D74CF" w:rsidRDefault="0076409C" w:rsidP="003D6A69">
      <w:pPr>
        <w:pStyle w:val="Listaszerbekezds"/>
        <w:numPr>
          <w:ilvl w:val="0"/>
          <w:numId w:val="4"/>
        </w:numPr>
        <w:jc w:val="both"/>
      </w:pPr>
      <w:r w:rsidRPr="005D74CF">
        <w:t>A rendszerrel szembeni elvárás a jogszabálykövetés, melynek részeként kerül majd kezelésre a magánszemélyek részére kiállított számlák esetében a későbbiekben bevezetendő NAV online adatszolgáltatás.</w:t>
      </w:r>
    </w:p>
    <w:p w:rsidR="00AD356F" w:rsidRPr="005D74CF" w:rsidRDefault="00AD356F" w:rsidP="00980E12">
      <w:pPr>
        <w:pStyle w:val="Listaszerbekezds"/>
        <w:numPr>
          <w:ilvl w:val="0"/>
          <w:numId w:val="4"/>
        </w:numPr>
        <w:jc w:val="both"/>
      </w:pPr>
      <w:r w:rsidRPr="005D74CF">
        <w:t>A szállítandó rendszernek ugyanazt az irányítószámfigyelést (országazonosító struktúrát alkalmazni) kell elvégeznie, mint ami a SAP rendszerben található.</w:t>
      </w:r>
    </w:p>
    <w:p w:rsidR="00AD356F" w:rsidRPr="005D74CF" w:rsidRDefault="00AD356F" w:rsidP="00980E12">
      <w:pPr>
        <w:pStyle w:val="Listaszerbekezds"/>
        <w:numPr>
          <w:ilvl w:val="0"/>
          <w:numId w:val="4"/>
        </w:numPr>
        <w:jc w:val="both"/>
      </w:pPr>
      <w:r w:rsidRPr="005D74CF">
        <w:t xml:space="preserve">A rendszernek alkalmasnak kell lennie az értékesítések összesítésére, napi, heti, havi, éves riportok </w:t>
      </w:r>
      <w:r w:rsidR="00AF3449" w:rsidRPr="005D74CF">
        <w:t>készítésére</w:t>
      </w:r>
      <w:r w:rsidRPr="005D74CF">
        <w:t xml:space="preserve">. </w:t>
      </w:r>
    </w:p>
    <w:p w:rsidR="00D30FF5" w:rsidRPr="005D74CF" w:rsidRDefault="00D30FF5" w:rsidP="00D30FF5">
      <w:pPr>
        <w:pStyle w:val="Listaszerbekezds"/>
        <w:numPr>
          <w:ilvl w:val="0"/>
          <w:numId w:val="4"/>
        </w:numPr>
        <w:jc w:val="both"/>
      </w:pPr>
      <w:r w:rsidRPr="005D74CF">
        <w:t xml:space="preserve">A szállítandó rendszernek alkalmasnak kell lennie értékesítési, fizetési tranzakciók indítására, ügyfélfelület kezelésére. (pl. bérlet </w:t>
      </w:r>
      <w:proofErr w:type="spellStart"/>
      <w:r w:rsidRPr="005D74CF">
        <w:t>sztornózása</w:t>
      </w:r>
      <w:proofErr w:type="spellEnd"/>
      <w:r w:rsidRPr="005D74CF">
        <w:t>, méltányosságból történő jóváírások kezelése). A fizetési és pénzügyi modulnak a fizetési műveletek adatainak megtekintését, ellenőrzését kell támogatnia.</w:t>
      </w:r>
    </w:p>
    <w:p w:rsidR="00D30FF5" w:rsidRPr="005D74CF" w:rsidRDefault="00D30FF5" w:rsidP="00D30FF5">
      <w:pPr>
        <w:pStyle w:val="Listaszerbekezds"/>
        <w:numPr>
          <w:ilvl w:val="0"/>
          <w:numId w:val="4"/>
        </w:numPr>
        <w:jc w:val="both"/>
      </w:pPr>
      <w:r w:rsidRPr="005D74CF">
        <w:t xml:space="preserve">Bérletes ügyfél esetében, legyen lehetőség havi vagy akár több havi, tetszőleges időtartamú bérlet értékesítésére. A bérletes ügyfél bérlet díjának mértéke az Ajánlatkérő által szabadon </w:t>
      </w:r>
      <w:proofErr w:type="spellStart"/>
      <w:r w:rsidRPr="005D74CF">
        <w:t>paraméterezhető</w:t>
      </w:r>
      <w:proofErr w:type="spellEnd"/>
      <w:r w:rsidRPr="005D74CF">
        <w:t xml:space="preserve"> legyen.</w:t>
      </w:r>
    </w:p>
    <w:p w:rsidR="00AD356F" w:rsidRPr="005D74CF" w:rsidRDefault="00D30FF5" w:rsidP="00980E12">
      <w:pPr>
        <w:pStyle w:val="Listaszerbekezds"/>
        <w:numPr>
          <w:ilvl w:val="0"/>
          <w:numId w:val="4"/>
        </w:numPr>
        <w:jc w:val="both"/>
      </w:pPr>
      <w:r w:rsidRPr="005D74CF">
        <w:t xml:space="preserve">A rendszerrel szemben elvárás, hogy a bankkártya adatok megadása és Rendszerben történő tárolása megoldott legyen a későbbi terhelések érvényesítése érdekében.  </w:t>
      </w:r>
      <w:r w:rsidR="00AD356F" w:rsidRPr="005D74CF">
        <w:t xml:space="preserve">Az interneten keresztüli bankkártyás fizetések esetében a Rendszer feleljen meg a 3D </w:t>
      </w:r>
      <w:proofErr w:type="spellStart"/>
      <w:r w:rsidR="00AD356F" w:rsidRPr="005D74CF">
        <w:t>secure</w:t>
      </w:r>
      <w:proofErr w:type="spellEnd"/>
      <w:r w:rsidR="00AD356F" w:rsidRPr="005D74CF">
        <w:t xml:space="preserve"> előírásoknak.  </w:t>
      </w:r>
    </w:p>
    <w:p w:rsidR="002147C2" w:rsidRPr="005D74CF" w:rsidRDefault="002147C2" w:rsidP="002147C2">
      <w:pPr>
        <w:pStyle w:val="Listaszerbekezds"/>
        <w:numPr>
          <w:ilvl w:val="0"/>
          <w:numId w:val="4"/>
        </w:numPr>
        <w:jc w:val="both"/>
      </w:pPr>
      <w:r w:rsidRPr="005D74CF">
        <w:t>Fedezet nélküli tételek esetében az ügyfél felületen az ügyfél legyen képes kifizetni a tartozását. Ezt az adatot a rendszernek nem kell átadnia a SAP részére, csak riportálható adatnak kell lennie a könyvelési feladatok elvégzése érdekében.</w:t>
      </w:r>
    </w:p>
    <w:p w:rsidR="00AF3449" w:rsidRPr="005D74CF" w:rsidRDefault="00E83556" w:rsidP="00980E12">
      <w:pPr>
        <w:pStyle w:val="Listaszerbekezds"/>
        <w:numPr>
          <w:ilvl w:val="0"/>
          <w:numId w:val="4"/>
        </w:numPr>
        <w:jc w:val="both"/>
      </w:pPr>
      <w:r w:rsidRPr="005D74CF">
        <w:t xml:space="preserve">A rendszernek tudnia kell adatot átadni és adatot fogadni SAP rendszer felé és SAP rendszerből (input, output adatátadás), az adatkommunikációt </w:t>
      </w:r>
      <w:proofErr w:type="spellStart"/>
      <w:r w:rsidRPr="005D74CF">
        <w:t>státuszolni</w:t>
      </w:r>
      <w:proofErr w:type="spellEnd"/>
      <w:r w:rsidRPr="005D74CF">
        <w:t xml:space="preserve"> szükséges</w:t>
      </w:r>
      <w:r w:rsidR="00AF3449" w:rsidRPr="005D74CF">
        <w:t>.</w:t>
      </w:r>
    </w:p>
    <w:p w:rsidR="00B043CE" w:rsidRPr="005D74CF" w:rsidRDefault="00AF3449" w:rsidP="008A271E">
      <w:pPr>
        <w:pStyle w:val="Listaszerbekezds"/>
        <w:ind w:left="1776"/>
        <w:jc w:val="both"/>
      </w:pPr>
      <w:r w:rsidRPr="005D74CF">
        <w:t>További</w:t>
      </w:r>
      <w:r w:rsidR="00E83556" w:rsidRPr="005D74CF">
        <w:t xml:space="preserve"> feltétel</w:t>
      </w:r>
      <w:r w:rsidR="008A271E" w:rsidRPr="005D74CF">
        <w:t>, hogy</w:t>
      </w:r>
      <w:r w:rsidR="00E83556" w:rsidRPr="005D74CF">
        <w:t xml:space="preserve"> a felmerült hibákról automata üzenetek továbbítása e-mail formájában, nap végén, a mail tartalmazza a hibás tranzakciók részleteit.</w:t>
      </w:r>
      <w:r w:rsidR="00B043CE" w:rsidRPr="005D74CF">
        <w:t xml:space="preserve"> Ennek a funkciónak kikapcsolhatónak kell lennie. A hibára futott tételek újra feladási lehetőségét is biztosítania kell (egyedi azonosító és annak státusza alapján ez megoldható).</w:t>
      </w:r>
    </w:p>
    <w:p w:rsidR="00E83556" w:rsidRPr="005D74CF" w:rsidRDefault="00B043CE" w:rsidP="00980E12">
      <w:pPr>
        <w:pStyle w:val="Listaszerbekezds"/>
        <w:numPr>
          <w:ilvl w:val="0"/>
          <w:numId w:val="4"/>
        </w:numPr>
        <w:jc w:val="both"/>
      </w:pPr>
      <w:r w:rsidRPr="005D74CF">
        <w:lastRenderedPageBreak/>
        <w:t xml:space="preserve">Az </w:t>
      </w:r>
      <w:proofErr w:type="spellStart"/>
      <w:r w:rsidRPr="005D74CF">
        <w:t>interface</w:t>
      </w:r>
      <w:proofErr w:type="spellEnd"/>
      <w:r w:rsidRPr="005D74CF">
        <w:t xml:space="preserve"> kapcsolatnak </w:t>
      </w:r>
      <w:proofErr w:type="spellStart"/>
      <w:r w:rsidRPr="005D74CF">
        <w:t>real-time</w:t>
      </w:r>
      <w:proofErr w:type="spellEnd"/>
      <w:r w:rsidRPr="005D74CF">
        <w:t xml:space="preserve"> online</w:t>
      </w:r>
      <w:r w:rsidR="00AF3449" w:rsidRPr="005D74CF">
        <w:t xml:space="preserve"> </w:t>
      </w:r>
      <w:r w:rsidRPr="005D74CF">
        <w:t xml:space="preserve">típusúnak kell lennie. </w:t>
      </w:r>
      <w:r w:rsidR="009F3B1E" w:rsidRPr="005D74CF">
        <w:t>Megrendelő</w:t>
      </w:r>
      <w:r w:rsidRPr="005D74CF">
        <w:t xml:space="preserve"> elvárása a szabályos SAP SD számlázási folyamat biztosítása, az átadott adatokból első körben SD rendelésnek kell megképződnie, melyből az SAP SD automatikusan számlát </w:t>
      </w:r>
      <w:r w:rsidR="00AF3449" w:rsidRPr="005D74CF">
        <w:t>generál</w:t>
      </w:r>
      <w:r w:rsidRPr="005D74CF">
        <w:t xml:space="preserve"> és főkönyvileg lekönyvel. Ezekről külön státuszt szükséges készíteni.</w:t>
      </w:r>
      <w:r w:rsidR="009F3B1E" w:rsidRPr="005D74CF">
        <w:t xml:space="preserve"> </w:t>
      </w:r>
    </w:p>
    <w:p w:rsidR="004D4141" w:rsidRPr="005D74CF" w:rsidRDefault="004D4141" w:rsidP="004D4141">
      <w:pPr>
        <w:pStyle w:val="Listaszerbekezds"/>
        <w:numPr>
          <w:ilvl w:val="0"/>
          <w:numId w:val="4"/>
        </w:numPr>
        <w:jc w:val="both"/>
      </w:pPr>
      <w:r w:rsidRPr="005D74CF">
        <w:t>A bérletek és szolgáltatások kifizetésekor - annak sikerességétől függetlenül - a B</w:t>
      </w:r>
      <w:r w:rsidR="00F30E44" w:rsidRPr="005D74CF">
        <w:t>ubi</w:t>
      </w:r>
      <w:r w:rsidRPr="005D74CF">
        <w:t xml:space="preserve"> rendszer online átadja a számlázási rendelés készítéséhez szükséges adatokat az SAP rendszernek.</w:t>
      </w:r>
    </w:p>
    <w:p w:rsidR="009730AB" w:rsidRPr="005D74CF" w:rsidRDefault="009730AB" w:rsidP="00980E12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Ajánlatkérő megadja az SD rendelés készítéséhez szükséges mezőket, azok műszaki tartalmát. A B</w:t>
      </w:r>
      <w:r w:rsidR="00AF3449" w:rsidRPr="005D74CF">
        <w:rPr>
          <w:lang w:bidi="hu-HU"/>
        </w:rPr>
        <w:t>ubi</w:t>
      </w:r>
      <w:r w:rsidRPr="005D74CF">
        <w:rPr>
          <w:lang w:bidi="hu-HU"/>
        </w:rPr>
        <w:t xml:space="preserve"> rendszer mezőiből és a SAP elvárt mezőiből </w:t>
      </w:r>
      <w:proofErr w:type="spellStart"/>
      <w:r w:rsidRPr="005D74CF">
        <w:rPr>
          <w:lang w:bidi="hu-HU"/>
        </w:rPr>
        <w:t>mapping</w:t>
      </w:r>
      <w:proofErr w:type="spellEnd"/>
      <w:r w:rsidRPr="005D74CF">
        <w:rPr>
          <w:lang w:bidi="hu-HU"/>
        </w:rPr>
        <w:t xml:space="preserve"> tábla összeállítása szükséges.</w:t>
      </w:r>
    </w:p>
    <w:p w:rsidR="009F3B1E" w:rsidRPr="005D74CF" w:rsidRDefault="009F3B1E" w:rsidP="009F3B1E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A B</w:t>
      </w:r>
      <w:r w:rsidR="00F30E44" w:rsidRPr="005D74CF">
        <w:rPr>
          <w:lang w:bidi="hu-HU"/>
        </w:rPr>
        <w:t>ubi</w:t>
      </w:r>
      <w:r w:rsidRPr="005D74CF">
        <w:rPr>
          <w:lang w:bidi="hu-HU"/>
        </w:rPr>
        <w:t xml:space="preserve"> rendszernek olyan ismérvekkel szükséges adatokat biztosítania, </w:t>
      </w:r>
      <w:proofErr w:type="spellStart"/>
      <w:r w:rsidRPr="005D74CF">
        <w:rPr>
          <w:lang w:bidi="hu-HU"/>
        </w:rPr>
        <w:t>listáznia</w:t>
      </w:r>
      <w:proofErr w:type="spellEnd"/>
      <w:r w:rsidRPr="005D74CF">
        <w:rPr>
          <w:lang w:bidi="hu-HU"/>
        </w:rPr>
        <w:t xml:space="preserve">, melyekkel POS, VPOS terminálon vagy egyéb fizetési rendszeren keresztül történt fizetések kapcsán a banktól vagy </w:t>
      </w:r>
      <w:proofErr w:type="spellStart"/>
      <w:r w:rsidRPr="005D74CF">
        <w:rPr>
          <w:lang w:bidi="hu-HU"/>
        </w:rPr>
        <w:t>payment</w:t>
      </w:r>
      <w:proofErr w:type="spellEnd"/>
      <w:r w:rsidRPr="005D74CF">
        <w:rPr>
          <w:lang w:bidi="hu-HU"/>
        </w:rPr>
        <w:t xml:space="preserve"> </w:t>
      </w:r>
      <w:proofErr w:type="spellStart"/>
      <w:r w:rsidRPr="005D74CF">
        <w:rPr>
          <w:lang w:bidi="hu-HU"/>
        </w:rPr>
        <w:t>gateway</w:t>
      </w:r>
      <w:proofErr w:type="spellEnd"/>
      <w:r w:rsidRPr="005D74CF">
        <w:rPr>
          <w:lang w:bidi="hu-HU"/>
        </w:rPr>
        <w:t xml:space="preserve"> szolgáltatótól kapott adatokkal az teljes körűen, egyértelműen egyeztethető, beazonosítható, így az eltérések automatikusan kimutathatók.</w:t>
      </w:r>
    </w:p>
    <w:p w:rsidR="009730AB" w:rsidRPr="005D74CF" w:rsidRDefault="009730AB" w:rsidP="00980E12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Éves</w:t>
      </w:r>
      <w:r w:rsidR="009F1D59" w:rsidRPr="005D74CF">
        <w:rPr>
          <w:lang w:bidi="hu-HU"/>
        </w:rPr>
        <w:t>, vagy annál hosszabb időtartamú</w:t>
      </w:r>
      <w:r w:rsidRPr="005D74CF">
        <w:rPr>
          <w:lang w:bidi="hu-HU"/>
        </w:rPr>
        <w:t xml:space="preserve"> bérletek esetében a bevételek számviteli elhatárolása szükséges SAP-</w:t>
      </w:r>
      <w:proofErr w:type="spellStart"/>
      <w:r w:rsidRPr="005D74CF">
        <w:rPr>
          <w:lang w:bidi="hu-HU"/>
        </w:rPr>
        <w:t>ban</w:t>
      </w:r>
      <w:proofErr w:type="spellEnd"/>
      <w:r w:rsidRPr="005D74CF">
        <w:rPr>
          <w:lang w:bidi="hu-HU"/>
        </w:rPr>
        <w:t>. Az érvényességi adatok alapján a B</w:t>
      </w:r>
      <w:r w:rsidR="00F27BFC" w:rsidRPr="005D74CF">
        <w:rPr>
          <w:lang w:bidi="hu-HU"/>
        </w:rPr>
        <w:t>ubi rendszer szoftveréből riportra van szükség.</w:t>
      </w:r>
      <w:r w:rsidR="009F1D59" w:rsidRPr="005D74CF">
        <w:rPr>
          <w:lang w:bidi="hu-HU"/>
        </w:rPr>
        <w:t xml:space="preserve"> Éves, vagy annál hosszabb időtartamú bérletek esetében szükséges a B</w:t>
      </w:r>
      <w:r w:rsidR="000C002F" w:rsidRPr="005D74CF">
        <w:rPr>
          <w:lang w:bidi="hu-HU"/>
        </w:rPr>
        <w:t>ubi</w:t>
      </w:r>
      <w:r w:rsidR="009F1D59" w:rsidRPr="005D74CF">
        <w:rPr>
          <w:lang w:bidi="hu-HU"/>
        </w:rPr>
        <w:t>-</w:t>
      </w:r>
      <w:proofErr w:type="spellStart"/>
      <w:r w:rsidR="009F1D59" w:rsidRPr="005D74CF">
        <w:rPr>
          <w:lang w:bidi="hu-HU"/>
        </w:rPr>
        <w:t>ban</w:t>
      </w:r>
      <w:proofErr w:type="spellEnd"/>
      <w:r w:rsidR="009F1D59" w:rsidRPr="005D74CF">
        <w:rPr>
          <w:lang w:bidi="hu-HU"/>
        </w:rPr>
        <w:t xml:space="preserve"> letárolt összes adatot megjelenítő táblázat előállítása.</w:t>
      </w:r>
    </w:p>
    <w:p w:rsidR="00F116AA" w:rsidRPr="005D74CF" w:rsidRDefault="00F116AA" w:rsidP="0065346D">
      <w:pPr>
        <w:pStyle w:val="Listaszerbekezds"/>
        <w:ind w:left="1776"/>
        <w:jc w:val="both"/>
        <w:rPr>
          <w:lang w:bidi="hu-HU"/>
        </w:rPr>
      </w:pPr>
      <w:r w:rsidRPr="005D74CF">
        <w:rPr>
          <w:lang w:bidi="hu-HU"/>
        </w:rPr>
        <w:t xml:space="preserve">SAP SD interfész leírást lásd 5. </w:t>
      </w:r>
      <w:proofErr w:type="spellStart"/>
      <w:r w:rsidRPr="005D74CF">
        <w:rPr>
          <w:lang w:bidi="hu-HU"/>
        </w:rPr>
        <w:t>sz</w:t>
      </w:r>
      <w:proofErr w:type="spellEnd"/>
      <w:r w:rsidRPr="005D74CF">
        <w:rPr>
          <w:lang w:bidi="hu-HU"/>
        </w:rPr>
        <w:t xml:space="preserve"> melléklet.</w:t>
      </w:r>
    </w:p>
    <w:p w:rsidR="00F27BFC" w:rsidRPr="005D74CF" w:rsidRDefault="00F27BFC" w:rsidP="00F27BFC">
      <w:pPr>
        <w:pStyle w:val="Listaszerbekezds"/>
        <w:ind w:left="2160"/>
        <w:jc w:val="both"/>
        <w:rPr>
          <w:b/>
          <w:u w:val="single"/>
        </w:rPr>
      </w:pPr>
    </w:p>
    <w:p w:rsidR="00F27BFC" w:rsidRPr="005D74CF" w:rsidRDefault="00F27BFC" w:rsidP="008A271E">
      <w:pPr>
        <w:pStyle w:val="Listaszerbekezds"/>
        <w:numPr>
          <w:ilvl w:val="0"/>
          <w:numId w:val="12"/>
        </w:numPr>
        <w:ind w:left="1276" w:firstLine="0"/>
        <w:jc w:val="both"/>
        <w:rPr>
          <w:b/>
          <w:u w:val="single"/>
        </w:rPr>
      </w:pPr>
      <w:r w:rsidRPr="005D74CF">
        <w:rPr>
          <w:lang w:bidi="hu-HU"/>
        </w:rPr>
        <w:t>Kérjük szíves visszajelzését azza</w:t>
      </w:r>
      <w:r w:rsidR="002D222E" w:rsidRPr="005D74CF">
        <w:rPr>
          <w:lang w:bidi="hu-HU"/>
        </w:rPr>
        <w:t>l kapcsolatban, hogy a</w:t>
      </w:r>
      <w:r w:rsidR="008A271E" w:rsidRPr="005D74CF">
        <w:rPr>
          <w:lang w:bidi="hu-HU"/>
        </w:rPr>
        <w:t xml:space="preserve"> szállítandó szoftver</w:t>
      </w:r>
      <w:r w:rsidRPr="005D74CF">
        <w:rPr>
          <w:lang w:bidi="hu-HU"/>
        </w:rPr>
        <w:t xml:space="preserve"> </w:t>
      </w:r>
      <w:r w:rsidRPr="005D74CF">
        <w:t xml:space="preserve">alkalmas-e </w:t>
      </w:r>
      <w:r w:rsidRPr="005D74CF">
        <w:rPr>
          <w:lang w:bidi="hu-HU"/>
        </w:rPr>
        <w:t>az Ajánlatkérő SAP 6.0 verziószámú rendszeréhez kapcsolód</w:t>
      </w:r>
      <w:r w:rsidR="007E2ED1" w:rsidRPr="005D74CF">
        <w:rPr>
          <w:lang w:bidi="hu-HU"/>
        </w:rPr>
        <w:t>ni</w:t>
      </w:r>
      <w:r w:rsidR="00AF3449" w:rsidRPr="005D74CF">
        <w:rPr>
          <w:lang w:bidi="hu-HU"/>
        </w:rPr>
        <w:t xml:space="preserve"> a </w:t>
      </w:r>
      <w:r w:rsidR="007E2ED1" w:rsidRPr="005D74CF">
        <w:rPr>
          <w:lang w:bidi="hu-HU"/>
        </w:rPr>
        <w:t>webszervizen keresztül?</w:t>
      </w:r>
      <w:r w:rsidRPr="005D74CF">
        <w:rPr>
          <w:lang w:bidi="hu-HU"/>
        </w:rPr>
        <w:t xml:space="preserve">  </w:t>
      </w:r>
    </w:p>
    <w:p w:rsidR="00BA6A1B" w:rsidRPr="005D74CF" w:rsidRDefault="005328D8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rPr>
          <w:lang w:bidi="hu-HU"/>
        </w:rPr>
        <w:t>Kérjük</w:t>
      </w:r>
      <w:r w:rsidRPr="005D74CF">
        <w:t xml:space="preserve"> szíves visszajelzését abban, hogy a szállítandó szoftver alkalmas</w:t>
      </w:r>
      <w:r w:rsidR="00583466" w:rsidRPr="005D74CF">
        <w:t>-</w:t>
      </w:r>
      <w:r w:rsidRPr="005D74CF">
        <w:t>e az S4HANA SAP rendszervezióhoz való csatlakozás</w:t>
      </w:r>
      <w:r w:rsidR="008A271E" w:rsidRPr="005D74CF">
        <w:t>ra</w:t>
      </w:r>
      <w:r w:rsidRPr="005D74CF">
        <w:t>?</w:t>
      </w:r>
    </w:p>
    <w:p w:rsidR="00F27BFC" w:rsidRPr="005D74CF" w:rsidRDefault="00F27BFC" w:rsidP="008A271E">
      <w:pPr>
        <w:pStyle w:val="Listaszerbekezds"/>
        <w:numPr>
          <w:ilvl w:val="0"/>
          <w:numId w:val="12"/>
        </w:numPr>
        <w:ind w:left="1276" w:firstLine="0"/>
        <w:jc w:val="both"/>
        <w:rPr>
          <w:b/>
          <w:u w:val="single"/>
        </w:rPr>
      </w:pPr>
      <w:r w:rsidRPr="005D74CF">
        <w:rPr>
          <w:lang w:bidi="hu-HU"/>
        </w:rPr>
        <w:t>Kérjük visszajelzését azzal kapcsolatban, hogy a fenti Megrendelői elvárások a beszerzendő dobozos szoftverben működő képesek vagy egyedi fe</w:t>
      </w:r>
      <w:r w:rsidR="007E2ED1" w:rsidRPr="005D74CF">
        <w:rPr>
          <w:lang w:bidi="hu-HU"/>
        </w:rPr>
        <w:t>jlesztést igényelnek?</w:t>
      </w:r>
      <w:r w:rsidR="008A271E" w:rsidRPr="005D74CF">
        <w:rPr>
          <w:lang w:bidi="hu-HU"/>
        </w:rPr>
        <w:t xml:space="preserve"> Amennyiben egyedi fejlesztést igényelnek, úgy mennyi idővel nőhet meg az új rendszer üzembehelyezésének időigénye?</w:t>
      </w:r>
    </w:p>
    <w:p w:rsidR="000B12E8" w:rsidRPr="005D74CF" w:rsidRDefault="000B12E8" w:rsidP="0069488E">
      <w:pPr>
        <w:pStyle w:val="Listaszerbekezds"/>
        <w:ind w:left="1276"/>
        <w:jc w:val="both"/>
        <w:rPr>
          <w:b/>
          <w:u w:val="single"/>
        </w:rPr>
      </w:pPr>
    </w:p>
    <w:p w:rsidR="000B12E8" w:rsidRPr="005D74CF" w:rsidRDefault="000B12E8" w:rsidP="008A271E">
      <w:pPr>
        <w:pStyle w:val="Listaszerbekezds"/>
        <w:ind w:left="1776"/>
        <w:jc w:val="center"/>
        <w:rPr>
          <w:b/>
          <w:sz w:val="28"/>
          <w:szCs w:val="28"/>
        </w:rPr>
      </w:pPr>
      <w:r w:rsidRPr="005D74CF">
        <w:rPr>
          <w:b/>
          <w:sz w:val="28"/>
          <w:szCs w:val="28"/>
          <w:u w:val="single"/>
        </w:rPr>
        <w:t>Ügyfélapplikáció</w:t>
      </w:r>
      <w:r w:rsidRPr="005D74CF">
        <w:rPr>
          <w:b/>
          <w:sz w:val="28"/>
          <w:szCs w:val="28"/>
        </w:rPr>
        <w:t xml:space="preserve">: </w:t>
      </w:r>
    </w:p>
    <w:p w:rsidR="000B12E8" w:rsidRPr="005D74CF" w:rsidRDefault="000B12E8" w:rsidP="000B12E8">
      <w:pPr>
        <w:ind w:left="1080"/>
        <w:jc w:val="both"/>
      </w:pPr>
      <w:r w:rsidRPr="005D74CF">
        <w:t>A jelenleg alkalmazott ügyfélapplikációt a háttérendszert üzemeltető cég fejlesztette a MOL Bubi rendszer indulásakor, azóta nem történt fejlesztés.</w:t>
      </w:r>
    </w:p>
    <w:p w:rsidR="000B12E8" w:rsidRPr="005D74CF" w:rsidRDefault="000B12E8" w:rsidP="000B12E8">
      <w:pPr>
        <w:pStyle w:val="Listaszerbekezds"/>
        <w:ind w:left="1080"/>
        <w:jc w:val="both"/>
        <w:rPr>
          <w:u w:val="single"/>
        </w:rPr>
      </w:pPr>
      <w:r w:rsidRPr="005D74CF">
        <w:rPr>
          <w:u w:val="single"/>
        </w:rPr>
        <w:t>A Megrendelő elvárása a</w:t>
      </w:r>
      <w:r w:rsidR="00AF3449" w:rsidRPr="005D74CF">
        <w:rPr>
          <w:u w:val="single"/>
        </w:rPr>
        <w:t xml:space="preserve">z </w:t>
      </w:r>
      <w:r w:rsidR="00C749AA" w:rsidRPr="005D74CF">
        <w:rPr>
          <w:u w:val="single"/>
        </w:rPr>
        <w:t>újonnan</w:t>
      </w:r>
      <w:r w:rsidR="00AF3449" w:rsidRPr="005D74CF">
        <w:rPr>
          <w:u w:val="single"/>
        </w:rPr>
        <w:t xml:space="preserve"> szállítandó</w:t>
      </w:r>
      <w:r w:rsidRPr="005D74CF">
        <w:rPr>
          <w:u w:val="single"/>
        </w:rPr>
        <w:t xml:space="preserve"> mobilapplikációval kapcsolatban:</w:t>
      </w:r>
    </w:p>
    <w:p w:rsidR="000B12E8" w:rsidRPr="005D74CF" w:rsidRDefault="000B12E8" w:rsidP="000B12E8">
      <w:pPr>
        <w:pStyle w:val="Listaszerbekezds"/>
        <w:numPr>
          <w:ilvl w:val="0"/>
          <w:numId w:val="4"/>
        </w:numPr>
      </w:pPr>
      <w:proofErr w:type="spellStart"/>
      <w:r w:rsidRPr="005D74CF">
        <w:t>iOS</w:t>
      </w:r>
      <w:proofErr w:type="spellEnd"/>
      <w:r w:rsidRPr="005D74CF">
        <w:t xml:space="preserve"> és </w:t>
      </w:r>
      <w:proofErr w:type="spellStart"/>
      <w:r w:rsidRPr="005D74CF">
        <w:t>Andorid</w:t>
      </w:r>
      <w:proofErr w:type="spellEnd"/>
      <w:r w:rsidRPr="005D74CF">
        <w:t xml:space="preserve"> operációs rendszerekre</w:t>
      </w:r>
      <w:r w:rsidR="00C749AA" w:rsidRPr="005D74CF">
        <w:t xml:space="preserve">, </w:t>
      </w:r>
      <w:r w:rsidR="008A271E" w:rsidRPr="005D74CF">
        <w:t>(</w:t>
      </w:r>
      <w:r w:rsidR="00C749AA" w:rsidRPr="005D74CF">
        <w:t>opcionálisan</w:t>
      </w:r>
      <w:r w:rsidR="008A271E" w:rsidRPr="005D74CF">
        <w:t xml:space="preserve"> </w:t>
      </w:r>
      <w:proofErr w:type="spellStart"/>
      <w:r w:rsidR="008A271E" w:rsidRPr="005D74CF">
        <w:t>Huawei</w:t>
      </w:r>
      <w:proofErr w:type="spellEnd"/>
      <w:r w:rsidR="00C749AA" w:rsidRPr="005D74CF">
        <w:t xml:space="preserve"> </w:t>
      </w:r>
      <w:proofErr w:type="spellStart"/>
      <w:r w:rsidR="008A271E" w:rsidRPr="005D74CF">
        <w:t>A</w:t>
      </w:r>
      <w:r w:rsidR="00C749AA" w:rsidRPr="005D74CF">
        <w:t>pp</w:t>
      </w:r>
      <w:r w:rsidR="008A271E" w:rsidRPr="005D74CF">
        <w:t>G</w:t>
      </w:r>
      <w:r w:rsidR="00C749AA" w:rsidRPr="005D74CF">
        <w:t>al</w:t>
      </w:r>
      <w:r w:rsidR="008A271E" w:rsidRPr="005D74CF">
        <w:t>l</w:t>
      </w:r>
      <w:r w:rsidR="00C749AA" w:rsidRPr="005D74CF">
        <w:t>ery</w:t>
      </w:r>
      <w:proofErr w:type="spellEnd"/>
      <w:r w:rsidR="008A271E" w:rsidRPr="005D74CF">
        <w:t>)</w:t>
      </w:r>
      <w:r w:rsidRPr="005D74CF">
        <w:t xml:space="preserve"> díjmentesen elérhető legyen.</w:t>
      </w:r>
    </w:p>
    <w:p w:rsidR="000B12E8" w:rsidRPr="005D74CF" w:rsidRDefault="000B12E8" w:rsidP="000B12E8">
      <w:pPr>
        <w:pStyle w:val="Listaszerbekezds"/>
        <w:numPr>
          <w:ilvl w:val="0"/>
          <w:numId w:val="4"/>
        </w:numPr>
      </w:pPr>
      <w:r w:rsidRPr="005D74CF">
        <w:t>Az alkalmazásnak szoftverkövetéssel kell rendelkeznie, legalább a legfrisseb</w:t>
      </w:r>
      <w:r w:rsidR="00C749AA" w:rsidRPr="005D74CF">
        <w:t>b</w:t>
      </w:r>
      <w:r w:rsidRPr="005D74CF">
        <w:t xml:space="preserve"> és az azt megelőző 2 szoftververzión futnia kell.</w:t>
      </w:r>
    </w:p>
    <w:p w:rsidR="000B12E8" w:rsidRPr="005D74CF" w:rsidRDefault="000B12E8" w:rsidP="000B12E8">
      <w:pPr>
        <w:pStyle w:val="Listaszerbekezds"/>
        <w:numPr>
          <w:ilvl w:val="0"/>
          <w:numId w:val="4"/>
        </w:numPr>
      </w:pPr>
      <w:r w:rsidRPr="005D74CF">
        <w:t>Az alkalmazásnak tudnia kell kezelnie: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bérlést</w:t>
      </w:r>
    </w:p>
    <w:p w:rsidR="002A46EF" w:rsidRPr="005D74CF" w:rsidRDefault="002A46EF" w:rsidP="000B12E8">
      <w:pPr>
        <w:pStyle w:val="Listaszerbekezds"/>
        <w:numPr>
          <w:ilvl w:val="1"/>
          <w:numId w:val="4"/>
        </w:numPr>
      </w:pPr>
      <w:r w:rsidRPr="005D74CF">
        <w:t xml:space="preserve">bérlés befejezését </w:t>
      </w:r>
      <w:r w:rsidR="009E1D11" w:rsidRPr="005D74CF">
        <w:t>az esetlegesen jövőben bevezetendő hibrid</w:t>
      </w:r>
      <w:r w:rsidRPr="005D74CF">
        <w:t xml:space="preserve"> gyűjtőállomáson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termék vásárlást és kapcsolódó</w:t>
      </w:r>
      <w:r w:rsidR="00E941FD" w:rsidRPr="005D74CF">
        <w:t xml:space="preserve"> információk megjelenítését (érvényességi idő)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lastRenderedPageBreak/>
        <w:t>regisztrációt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hibabejelentést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bérlési számla, egyenleg előzményeket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elfelejtett jelszó funkciót</w:t>
      </w:r>
    </w:p>
    <w:p w:rsidR="000B12E8" w:rsidRPr="005D74CF" w:rsidRDefault="000B12E8" w:rsidP="000B12E8">
      <w:pPr>
        <w:pStyle w:val="Listaszerbekezds"/>
        <w:numPr>
          <w:ilvl w:val="1"/>
          <w:numId w:val="4"/>
        </w:numPr>
      </w:pPr>
      <w:r w:rsidRPr="005D74CF">
        <w:t>intuitív</w:t>
      </w:r>
      <w:r w:rsidR="00C749AA" w:rsidRPr="005D74CF">
        <w:t>, korszerű és felhasználóbarát</w:t>
      </w:r>
      <w:r w:rsidRPr="005D74CF">
        <w:t xml:space="preserve"> UI/UX</w:t>
      </w:r>
    </w:p>
    <w:p w:rsidR="00710FE6" w:rsidRPr="005D74CF" w:rsidRDefault="00710FE6" w:rsidP="000B12E8">
      <w:pPr>
        <w:pStyle w:val="Listaszerbekezds"/>
        <w:numPr>
          <w:ilvl w:val="1"/>
          <w:numId w:val="4"/>
        </w:numPr>
      </w:pPr>
      <w:r w:rsidRPr="005D74CF">
        <w:t>interaktív térkép</w:t>
      </w:r>
    </w:p>
    <w:p w:rsidR="00E941FD" w:rsidRPr="005D74CF" w:rsidRDefault="00E941FD" w:rsidP="000B12E8">
      <w:pPr>
        <w:pStyle w:val="Listaszerbekezds"/>
        <w:numPr>
          <w:ilvl w:val="1"/>
          <w:numId w:val="4"/>
        </w:numPr>
      </w:pPr>
      <w:proofErr w:type="spellStart"/>
      <w:r w:rsidRPr="005D74CF">
        <w:t>Push</w:t>
      </w:r>
      <w:proofErr w:type="spellEnd"/>
      <w:r w:rsidRPr="005D74CF">
        <w:t xml:space="preserve"> </w:t>
      </w:r>
      <w:proofErr w:type="spellStart"/>
      <w:r w:rsidRPr="005D74CF">
        <w:t>notification</w:t>
      </w:r>
      <w:proofErr w:type="spellEnd"/>
      <w:r w:rsidRPr="005D74CF">
        <w:t xml:space="preserve"> és/vagy applikáción belüli üzenetfogadás </w:t>
      </w:r>
    </w:p>
    <w:p w:rsidR="00C749AA" w:rsidRPr="005D74CF" w:rsidRDefault="00C749AA" w:rsidP="008A271E">
      <w:pPr>
        <w:pStyle w:val="Listaszerbekezds"/>
        <w:numPr>
          <w:ilvl w:val="1"/>
          <w:numId w:val="4"/>
        </w:numPr>
        <w:jc w:val="both"/>
      </w:pPr>
      <w:r w:rsidRPr="005D74CF">
        <w:t>Opcionálisan</w:t>
      </w:r>
      <w:r w:rsidR="008A271E" w:rsidRPr="005D74CF">
        <w:t xml:space="preserve"> képesnek kell lennie</w:t>
      </w:r>
      <w:r w:rsidRPr="005D74CF">
        <w:t xml:space="preserve"> </w:t>
      </w:r>
      <w:r w:rsidR="008A271E" w:rsidRPr="005D74CF">
        <w:t>k</w:t>
      </w:r>
      <w:r w:rsidRPr="005D74CF">
        <w:t>ampányok, marketingakciók szervezés</w:t>
      </w:r>
      <w:r w:rsidR="008A271E" w:rsidRPr="005D74CF">
        <w:t>ér</w:t>
      </w:r>
      <w:r w:rsidRPr="005D74CF">
        <w:t>e, Geofence játékokra funkció biztosítás</w:t>
      </w:r>
      <w:r w:rsidR="008A271E" w:rsidRPr="005D74CF">
        <w:t>ára</w:t>
      </w:r>
    </w:p>
    <w:p w:rsidR="000B12E8" w:rsidRPr="005D74CF" w:rsidRDefault="000B12E8" w:rsidP="000B12E8">
      <w:pPr>
        <w:pStyle w:val="Listaszerbekezds"/>
        <w:ind w:left="2496"/>
      </w:pPr>
    </w:p>
    <w:p w:rsidR="000B12E8" w:rsidRPr="005D74CF" w:rsidRDefault="000B12E8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rPr>
          <w:lang w:bidi="hu-HU"/>
        </w:rPr>
        <w:t>Kérjük</w:t>
      </w:r>
      <w:r w:rsidR="007E2ED1" w:rsidRPr="005D74CF">
        <w:rPr>
          <w:lang w:bidi="hu-HU"/>
        </w:rPr>
        <w:t>,</w:t>
      </w:r>
      <w:r w:rsidRPr="005D74CF">
        <w:t xml:space="preserve"> </w:t>
      </w:r>
      <w:r w:rsidRPr="005D74CF">
        <w:rPr>
          <w:lang w:bidi="hu-HU"/>
        </w:rPr>
        <w:t>mutassa</w:t>
      </w:r>
      <w:r w:rsidRPr="005D74CF">
        <w:t xml:space="preserve"> be, hogy milyen dobozos terméknek minősülő applikációt javasol a fentiekben megfogalmazott elvárások teljesítésére.</w:t>
      </w:r>
    </w:p>
    <w:p w:rsidR="00710FE6" w:rsidRPr="005D74CF" w:rsidRDefault="00710FE6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 szíves visszajelzését azzal kapcsolatban, hogy a javasolt applikáció </w:t>
      </w:r>
      <w:r w:rsidR="007E2ED1" w:rsidRPr="005D74CF">
        <w:t>mely platformokkal kompatibilis</w:t>
      </w:r>
      <w:r w:rsidR="00C749AA" w:rsidRPr="005D74CF">
        <w:t xml:space="preserve"> (IOS, </w:t>
      </w:r>
      <w:proofErr w:type="spellStart"/>
      <w:r w:rsidR="00C749AA" w:rsidRPr="005D74CF">
        <w:t>Android</w:t>
      </w:r>
      <w:proofErr w:type="spellEnd"/>
      <w:r w:rsidR="00C749AA" w:rsidRPr="005D74CF">
        <w:t>)</w:t>
      </w:r>
      <w:r w:rsidR="007E2ED1" w:rsidRPr="005D74CF">
        <w:t>?</w:t>
      </w:r>
      <w:r w:rsidR="008A271E" w:rsidRPr="005D74CF">
        <w:t xml:space="preserve"> </w:t>
      </w:r>
    </w:p>
    <w:p w:rsidR="008A271E" w:rsidRPr="005D74CF" w:rsidRDefault="008A271E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proofErr w:type="gramStart"/>
      <w:r w:rsidRPr="005D74CF">
        <w:t>Kérjük</w:t>
      </w:r>
      <w:proofErr w:type="gramEnd"/>
      <w:r w:rsidRPr="005D74CF">
        <w:t xml:space="preserve"> mutassa be, hogy a </w:t>
      </w:r>
      <w:proofErr w:type="spellStart"/>
      <w:r w:rsidRPr="005D74CF">
        <w:t>Huawei</w:t>
      </w:r>
      <w:proofErr w:type="spellEnd"/>
      <w:r w:rsidRPr="005D74CF">
        <w:t xml:space="preserve"> </w:t>
      </w:r>
      <w:proofErr w:type="spellStart"/>
      <w:r w:rsidRPr="005D74CF">
        <w:t>AppGallery</w:t>
      </w:r>
      <w:proofErr w:type="spellEnd"/>
      <w:r w:rsidRPr="005D74CF">
        <w:t>-re történő fejlesztés árfelhajtó hatású-e?</w:t>
      </w:r>
    </w:p>
    <w:p w:rsidR="00710FE6" w:rsidRPr="005D74CF" w:rsidRDefault="00710FE6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 szíves visszajelzését azzal kapcsolatban, hogy a </w:t>
      </w:r>
      <w:r w:rsidR="008A271E" w:rsidRPr="005D74CF">
        <w:t>B</w:t>
      </w:r>
      <w:r w:rsidRPr="005D74CF">
        <w:t>ubi applikációban és weboldalon</w:t>
      </w:r>
      <w:r w:rsidR="00C749AA" w:rsidRPr="005D74CF">
        <w:t xml:space="preserve"> </w:t>
      </w:r>
      <w:r w:rsidRPr="005D74CF">
        <w:t xml:space="preserve">tud-e interaktív </w:t>
      </w:r>
      <w:proofErr w:type="gramStart"/>
      <w:r w:rsidRPr="005D74CF">
        <w:t xml:space="preserve">térképet </w:t>
      </w:r>
      <w:r w:rsidR="00C749AA" w:rsidRPr="005D74CF">
        <w:t xml:space="preserve"> megjeleníteni</w:t>
      </w:r>
      <w:proofErr w:type="gramEnd"/>
      <w:r w:rsidRPr="005D74CF">
        <w:t>, amennyiben igen úgy kérjük, tájékoztasson minket arról, hogy milyen térképi megoldással rendelkezik a szoftverük.</w:t>
      </w:r>
    </w:p>
    <w:p w:rsidR="00710FE6" w:rsidRPr="005D74CF" w:rsidRDefault="00710FE6" w:rsidP="008A271E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 szíves visszajelzését abban, hogy van e lehetőség a térképi elemek/adatbázisok</w:t>
      </w:r>
      <w:r w:rsidR="007E2ED1" w:rsidRPr="005D74CF">
        <w:t xml:space="preserve"> Megrendelő oldali módosítására?</w:t>
      </w:r>
    </w:p>
    <w:p w:rsidR="000B12E8" w:rsidRPr="005D74CF" w:rsidRDefault="000B12E8" w:rsidP="000B12E8">
      <w:pPr>
        <w:ind w:left="1276"/>
        <w:jc w:val="both"/>
      </w:pPr>
    </w:p>
    <w:p w:rsidR="000B12E8" w:rsidRPr="005D74CF" w:rsidRDefault="006C66C1" w:rsidP="00FE3881">
      <w:pPr>
        <w:pStyle w:val="Listaszerbekezds"/>
        <w:ind w:left="1800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br/>
      </w:r>
      <w:r w:rsidR="000B12E8" w:rsidRPr="005D74CF">
        <w:rPr>
          <w:b/>
          <w:sz w:val="28"/>
          <w:szCs w:val="28"/>
          <w:u w:val="single"/>
        </w:rPr>
        <w:t>Fizetési rendszerek:</w:t>
      </w:r>
    </w:p>
    <w:p w:rsidR="002D222E" w:rsidRPr="005D74CF" w:rsidRDefault="002D222E" w:rsidP="00EA0DC8">
      <w:pPr>
        <w:pStyle w:val="Listaszerbekezds"/>
        <w:ind w:left="1800"/>
      </w:pPr>
    </w:p>
    <w:p w:rsidR="00474CA3" w:rsidRPr="005D74CF" w:rsidRDefault="000B12E8" w:rsidP="00FE3881">
      <w:pPr>
        <w:pStyle w:val="Listaszerbekezds"/>
        <w:numPr>
          <w:ilvl w:val="0"/>
          <w:numId w:val="12"/>
        </w:numPr>
        <w:ind w:left="1276" w:firstLine="0"/>
        <w:jc w:val="both"/>
        <w:rPr>
          <w:lang w:bidi="hu-HU"/>
        </w:rPr>
      </w:pPr>
      <w:r w:rsidRPr="005D74CF">
        <w:rPr>
          <w:lang w:bidi="hu-HU"/>
        </w:rPr>
        <w:t>Kérjük</w:t>
      </w:r>
      <w:r w:rsidR="007E2ED1" w:rsidRPr="005D74CF">
        <w:rPr>
          <w:lang w:bidi="hu-HU"/>
        </w:rPr>
        <w:t>,</w:t>
      </w:r>
      <w:r w:rsidRPr="005D74CF">
        <w:rPr>
          <w:lang w:bidi="hu-HU"/>
        </w:rPr>
        <w:t xml:space="preserve"> mutassa be, hogy </w:t>
      </w:r>
      <w:proofErr w:type="spellStart"/>
      <w:r w:rsidRPr="005D74CF">
        <w:rPr>
          <w:lang w:bidi="hu-HU"/>
        </w:rPr>
        <w:t>Pay</w:t>
      </w:r>
      <w:proofErr w:type="spellEnd"/>
      <w:r w:rsidRPr="005D74CF">
        <w:rPr>
          <w:lang w:bidi="hu-HU"/>
        </w:rPr>
        <w:t xml:space="preserve"> </w:t>
      </w:r>
      <w:proofErr w:type="spellStart"/>
      <w:r w:rsidRPr="005D74CF">
        <w:rPr>
          <w:lang w:bidi="hu-HU"/>
        </w:rPr>
        <w:t>as</w:t>
      </w:r>
      <w:proofErr w:type="spellEnd"/>
      <w:r w:rsidRPr="005D74CF">
        <w:rPr>
          <w:lang w:bidi="hu-HU"/>
        </w:rPr>
        <w:t xml:space="preserve"> </w:t>
      </w:r>
      <w:proofErr w:type="spellStart"/>
      <w:r w:rsidRPr="005D74CF">
        <w:rPr>
          <w:lang w:bidi="hu-HU"/>
        </w:rPr>
        <w:t>You</w:t>
      </w:r>
      <w:proofErr w:type="spellEnd"/>
      <w:r w:rsidRPr="005D74CF">
        <w:rPr>
          <w:lang w:bidi="hu-HU"/>
        </w:rPr>
        <w:t xml:space="preserve"> go</w:t>
      </w:r>
      <w:r w:rsidR="00BA6A1B" w:rsidRPr="005D74CF">
        <w:rPr>
          <w:lang w:bidi="hu-HU"/>
        </w:rPr>
        <w:t xml:space="preserve"> (eseti felhasználók</w:t>
      </w:r>
      <w:r w:rsidR="008A271E" w:rsidRPr="005D74CF">
        <w:rPr>
          <w:lang w:bidi="hu-HU"/>
        </w:rPr>
        <w:t xml:space="preserve"> esetében:</w:t>
      </w:r>
      <w:r w:rsidR="00BA6A1B" w:rsidRPr="005D74CF">
        <w:rPr>
          <w:lang w:bidi="hu-HU"/>
        </w:rPr>
        <w:t xml:space="preserve"> például </w:t>
      </w:r>
      <w:r w:rsidR="008A271E" w:rsidRPr="005D74CF">
        <w:rPr>
          <w:lang w:bidi="hu-HU"/>
        </w:rPr>
        <w:t>turisták</w:t>
      </w:r>
      <w:r w:rsidR="00BA6A1B" w:rsidRPr="005D74CF">
        <w:rPr>
          <w:lang w:bidi="hu-HU"/>
        </w:rPr>
        <w:t>)</w:t>
      </w:r>
      <w:r w:rsidRPr="005D74CF">
        <w:rPr>
          <w:lang w:bidi="hu-HU"/>
        </w:rPr>
        <w:t xml:space="preserve"> illetve </w:t>
      </w:r>
      <w:proofErr w:type="spellStart"/>
      <w:r w:rsidRPr="005D74CF">
        <w:rPr>
          <w:lang w:bidi="hu-HU"/>
        </w:rPr>
        <w:t>Flat</w:t>
      </w:r>
      <w:proofErr w:type="spellEnd"/>
      <w:r w:rsidRPr="005D74CF">
        <w:rPr>
          <w:lang w:bidi="hu-HU"/>
        </w:rPr>
        <w:t xml:space="preserve"> </w:t>
      </w:r>
      <w:proofErr w:type="spellStart"/>
      <w:r w:rsidRPr="005D74CF">
        <w:rPr>
          <w:lang w:bidi="hu-HU"/>
        </w:rPr>
        <w:t>rate</w:t>
      </w:r>
      <w:proofErr w:type="spellEnd"/>
      <w:r w:rsidR="008A271E" w:rsidRPr="005D74CF">
        <w:rPr>
          <w:lang w:bidi="hu-HU"/>
        </w:rPr>
        <w:t xml:space="preserve"> (Állandó ügyfelek: kuponos hozzáférés biztosítása, vagy alacsony költség fejében tartós hozzáférés biztosítása)</w:t>
      </w:r>
      <w:r w:rsidRPr="005D74CF">
        <w:rPr>
          <w:lang w:bidi="hu-HU"/>
        </w:rPr>
        <w:t xml:space="preserve"> fizetési modellek</w:t>
      </w:r>
      <w:r w:rsidR="00BA6A1B" w:rsidRPr="005D74CF">
        <w:rPr>
          <w:lang w:bidi="hu-HU"/>
        </w:rPr>
        <w:t xml:space="preserve"> </w:t>
      </w:r>
      <w:r w:rsidRPr="005D74CF">
        <w:rPr>
          <w:lang w:bidi="hu-HU"/>
        </w:rPr>
        <w:t xml:space="preserve">esetén alkalmazott díjszabásokkal kapcsolatban milyen megoldásokat látnak </w:t>
      </w:r>
      <w:r w:rsidR="002D222E" w:rsidRPr="005D74CF">
        <w:rPr>
          <w:lang w:bidi="hu-HU"/>
        </w:rPr>
        <w:t>megvalósíthatónak,</w:t>
      </w:r>
      <w:r w:rsidRPr="005D74CF">
        <w:rPr>
          <w:lang w:bidi="hu-HU"/>
        </w:rPr>
        <w:t xml:space="preserve"> annak érdekében, hogy az egyes használatokat követően az utólagos bankkártyás terhelések megvalósíthatók legyenek (</w:t>
      </w:r>
      <w:r w:rsidR="0091350A" w:rsidRPr="005D74CF">
        <w:rPr>
          <w:lang w:bidi="hu-HU"/>
        </w:rPr>
        <w:t>P</w:t>
      </w:r>
      <w:r w:rsidRPr="005D74CF">
        <w:rPr>
          <w:lang w:bidi="hu-HU"/>
        </w:rPr>
        <w:t xml:space="preserve">éldául bankkártyás fizetés, </w:t>
      </w:r>
      <w:proofErr w:type="spellStart"/>
      <w:r w:rsidRPr="005D74CF">
        <w:rPr>
          <w:lang w:bidi="hu-HU"/>
        </w:rPr>
        <w:t>payment</w:t>
      </w:r>
      <w:proofErr w:type="spellEnd"/>
      <w:r w:rsidRPr="005D74CF">
        <w:rPr>
          <w:lang w:bidi="hu-HU"/>
        </w:rPr>
        <w:t xml:space="preserve"> </w:t>
      </w:r>
      <w:proofErr w:type="spellStart"/>
      <w:r w:rsidRPr="005D74CF">
        <w:rPr>
          <w:lang w:bidi="hu-HU"/>
        </w:rPr>
        <w:t>gateway</w:t>
      </w:r>
      <w:proofErr w:type="spellEnd"/>
      <w:r w:rsidRPr="005D74CF">
        <w:rPr>
          <w:lang w:bidi="hu-HU"/>
        </w:rPr>
        <w:t xml:space="preserve"> rendszerek)</w:t>
      </w:r>
      <w:r w:rsidR="00BA6A1B" w:rsidRPr="005D74CF">
        <w:rPr>
          <w:lang w:bidi="hu-HU"/>
        </w:rPr>
        <w:t>?</w:t>
      </w:r>
      <w:r w:rsidR="000C002F" w:rsidRPr="005D74CF">
        <w:rPr>
          <w:lang w:bidi="hu-HU"/>
        </w:rPr>
        <w:t xml:space="preserve"> </w:t>
      </w:r>
    </w:p>
    <w:p w:rsidR="000B12E8" w:rsidRPr="005D74CF" w:rsidRDefault="00474CA3" w:rsidP="00FE3881">
      <w:pPr>
        <w:pStyle w:val="Listaszerbekezds"/>
        <w:numPr>
          <w:ilvl w:val="0"/>
          <w:numId w:val="12"/>
        </w:numPr>
        <w:ind w:left="1276" w:firstLine="0"/>
        <w:jc w:val="both"/>
        <w:rPr>
          <w:lang w:bidi="hu-HU"/>
        </w:rPr>
      </w:pPr>
      <w:proofErr w:type="gramStart"/>
      <w:r w:rsidRPr="005D74CF">
        <w:rPr>
          <w:lang w:bidi="hu-HU"/>
        </w:rPr>
        <w:t>Kérjük</w:t>
      </w:r>
      <w:proofErr w:type="gramEnd"/>
      <w:r w:rsidRPr="005D74CF">
        <w:rPr>
          <w:lang w:bidi="hu-HU"/>
        </w:rPr>
        <w:t xml:space="preserve"> mutasson példát arra, m</w:t>
      </w:r>
      <w:r w:rsidR="000C002F" w:rsidRPr="005D74CF">
        <w:rPr>
          <w:lang w:bidi="hu-HU"/>
        </w:rPr>
        <w:t>ilyen lehetőségek állnak rendelkezésére a Megrendelőnek abban az esetben, amennyiben a beterhelésre váró bankkártyán nincs fedezet</w:t>
      </w:r>
      <w:r w:rsidRPr="005D74CF">
        <w:rPr>
          <w:lang w:bidi="hu-HU"/>
        </w:rPr>
        <w:t>, más rendszerekben milyen módon kezelik</w:t>
      </w:r>
      <w:r w:rsidR="000C002F" w:rsidRPr="005D74CF">
        <w:rPr>
          <w:lang w:bidi="hu-HU"/>
        </w:rPr>
        <w:t>?</w:t>
      </w:r>
    </w:p>
    <w:p w:rsidR="00636195" w:rsidRPr="005D74CF" w:rsidRDefault="000B12E8" w:rsidP="00636195">
      <w:pPr>
        <w:pStyle w:val="Listaszerbekezds"/>
        <w:numPr>
          <w:ilvl w:val="0"/>
          <w:numId w:val="12"/>
        </w:numPr>
        <w:ind w:left="1276" w:firstLine="0"/>
        <w:jc w:val="both"/>
        <w:rPr>
          <w:lang w:bidi="hu-HU"/>
        </w:rPr>
      </w:pPr>
      <w:r w:rsidRPr="005D74CF">
        <w:rPr>
          <w:lang w:bidi="hu-HU"/>
        </w:rPr>
        <w:t xml:space="preserve">Milyen </w:t>
      </w:r>
      <w:r w:rsidR="00BA6A1B" w:rsidRPr="005D74CF">
        <w:rPr>
          <w:lang w:bidi="hu-HU"/>
        </w:rPr>
        <w:t xml:space="preserve">fizetési, elszámolási </w:t>
      </w:r>
      <w:r w:rsidRPr="005D74CF">
        <w:rPr>
          <w:lang w:bidi="hu-HU"/>
        </w:rPr>
        <w:t>megoldásokat alkalmaznak más városokban? Amennyiben többféle megoldás is lehetséges, a különböző modellek közül melyiknek van árfelhajtó szerepe, illetve van-e olyan, amelyiknek megvalósítása lényegesen megnövelné a</w:t>
      </w:r>
      <w:r w:rsidR="00BA6A1B" w:rsidRPr="005D74CF">
        <w:rPr>
          <w:lang w:bidi="hu-HU"/>
        </w:rPr>
        <w:t xml:space="preserve">z ajánlatnak megfelelő új rendszer </w:t>
      </w:r>
      <w:r w:rsidR="00636195" w:rsidRPr="005D74CF">
        <w:rPr>
          <w:lang w:bidi="hu-HU"/>
        </w:rPr>
        <w:t>üzembehelyezési</w:t>
      </w:r>
      <w:r w:rsidRPr="005D74CF">
        <w:rPr>
          <w:lang w:bidi="hu-HU"/>
        </w:rPr>
        <w:t xml:space="preserve"> idejét?</w:t>
      </w:r>
      <w:r w:rsidR="00BA6A1B" w:rsidRPr="005D74CF">
        <w:rPr>
          <w:lang w:bidi="hu-HU"/>
        </w:rPr>
        <w:t xml:space="preserve"> </w:t>
      </w:r>
      <w:r w:rsidR="00636195" w:rsidRPr="005D74CF">
        <w:rPr>
          <w:lang w:bidi="hu-HU"/>
        </w:rPr>
        <w:t>A</w:t>
      </w:r>
      <w:r w:rsidR="00BA6A1B" w:rsidRPr="005D74CF">
        <w:rPr>
          <w:lang w:bidi="hu-HU"/>
        </w:rPr>
        <w:t xml:space="preserve">jánlatkérő </w:t>
      </w:r>
      <w:r w:rsidR="00636195" w:rsidRPr="005D74CF">
        <w:rPr>
          <w:lang w:bidi="hu-HU"/>
        </w:rPr>
        <w:t>szempontjából a</w:t>
      </w:r>
      <w:r w:rsidR="00BA6A1B" w:rsidRPr="005D74CF">
        <w:rPr>
          <w:lang w:bidi="hu-HU"/>
        </w:rPr>
        <w:t xml:space="preserve"> rövidebb implementációs időszak a preferált. </w:t>
      </w:r>
    </w:p>
    <w:p w:rsidR="000B12E8" w:rsidRPr="005D74CF" w:rsidRDefault="00636195" w:rsidP="00636195">
      <w:pPr>
        <w:pStyle w:val="Listaszerbekezds"/>
        <w:numPr>
          <w:ilvl w:val="0"/>
          <w:numId w:val="12"/>
        </w:numPr>
        <w:ind w:left="1276" w:firstLine="0"/>
        <w:jc w:val="both"/>
        <w:rPr>
          <w:lang w:bidi="hu-HU"/>
        </w:rPr>
      </w:pPr>
      <w:r w:rsidRPr="005D74CF">
        <w:rPr>
          <w:lang w:bidi="hu-HU"/>
        </w:rPr>
        <w:t>Kérjük</w:t>
      </w:r>
      <w:r w:rsidR="003C476D" w:rsidRPr="005D74CF">
        <w:rPr>
          <w:lang w:bidi="hu-HU"/>
        </w:rPr>
        <w:t>,</w:t>
      </w:r>
      <w:r w:rsidRPr="005D74CF">
        <w:rPr>
          <w:lang w:bidi="hu-HU"/>
        </w:rPr>
        <w:t xml:space="preserve"> mutassa be tapasztalatai alapján, hogy a 2</w:t>
      </w:r>
      <w:r w:rsidR="002A46EF" w:rsidRPr="005D74CF">
        <w:rPr>
          <w:lang w:bidi="hu-HU"/>
        </w:rPr>
        <w:t>9</w:t>
      </w:r>
      <w:r w:rsidRPr="005D74CF">
        <w:rPr>
          <w:lang w:bidi="hu-HU"/>
        </w:rPr>
        <w:t xml:space="preserve">. kérdésre válaszul bemutatott modellek közül </w:t>
      </w:r>
      <w:r w:rsidR="00BA6A1B" w:rsidRPr="005D74CF">
        <w:rPr>
          <w:lang w:bidi="hu-HU"/>
        </w:rPr>
        <w:t>melyik rentábilis?</w:t>
      </w:r>
    </w:p>
    <w:p w:rsidR="00AD356F" w:rsidRPr="005D74CF" w:rsidRDefault="00710FE6" w:rsidP="00636195">
      <w:pPr>
        <w:pStyle w:val="Listaszerbekezds"/>
        <w:numPr>
          <w:ilvl w:val="0"/>
          <w:numId w:val="12"/>
        </w:numPr>
        <w:ind w:left="1276" w:firstLine="0"/>
        <w:jc w:val="both"/>
        <w:rPr>
          <w:lang w:bidi="hu-HU"/>
        </w:rPr>
      </w:pPr>
      <w:r w:rsidRPr="005D74CF">
        <w:rPr>
          <w:lang w:bidi="hu-HU"/>
        </w:rPr>
        <w:t>Kérjük, tájékoztasson arról, hogy a</w:t>
      </w:r>
      <w:r w:rsidR="003166EF" w:rsidRPr="005D74CF">
        <w:rPr>
          <w:lang w:bidi="hu-HU"/>
        </w:rPr>
        <w:t xml:space="preserve"> piacon működő</w:t>
      </w:r>
      <w:r w:rsidRPr="005D74CF">
        <w:rPr>
          <w:lang w:bidi="hu-HU"/>
        </w:rPr>
        <w:t xml:space="preserve"> dobozos szoftverként megvásárolható</w:t>
      </w:r>
      <w:r w:rsidR="003166EF" w:rsidRPr="005D74CF">
        <w:rPr>
          <w:lang w:bidi="hu-HU"/>
        </w:rPr>
        <w:t xml:space="preserve"> rendszerek esetében létezik</w:t>
      </w:r>
      <w:r w:rsidR="002D222E" w:rsidRPr="005D74CF">
        <w:rPr>
          <w:lang w:bidi="hu-HU"/>
        </w:rPr>
        <w:t>-e</w:t>
      </w:r>
      <w:r w:rsidR="003166EF" w:rsidRPr="005D74CF">
        <w:rPr>
          <w:lang w:bidi="hu-HU"/>
        </w:rPr>
        <w:t xml:space="preserve"> olyan megoldás</w:t>
      </w:r>
      <w:r w:rsidRPr="005D74CF">
        <w:rPr>
          <w:lang w:bidi="hu-HU"/>
        </w:rPr>
        <w:t>,</w:t>
      </w:r>
      <w:r w:rsidR="00AD356F" w:rsidRPr="005D74CF">
        <w:rPr>
          <w:lang w:bidi="hu-HU"/>
        </w:rPr>
        <w:t xml:space="preserve"> </w:t>
      </w:r>
      <w:r w:rsidR="00636195" w:rsidRPr="005D74CF">
        <w:rPr>
          <w:lang w:bidi="hu-HU"/>
        </w:rPr>
        <w:t>ami</w:t>
      </w:r>
      <w:r w:rsidR="002D222E" w:rsidRPr="005D74CF">
        <w:rPr>
          <w:lang w:bidi="hu-HU"/>
        </w:rPr>
        <w:t xml:space="preserve"> a backend oldalról </w:t>
      </w:r>
      <w:r w:rsidR="00636195" w:rsidRPr="005D74CF">
        <w:rPr>
          <w:lang w:bidi="hu-HU"/>
        </w:rPr>
        <w:t>teszi lehetővé az a</w:t>
      </w:r>
      <w:r w:rsidR="00AD356F" w:rsidRPr="005D74CF">
        <w:rPr>
          <w:lang w:bidi="hu-HU"/>
        </w:rPr>
        <w:t>zonnali, bankkártyára történő visszafizetéses tranzakció</w:t>
      </w:r>
      <w:r w:rsidR="00636195" w:rsidRPr="005D74CF">
        <w:rPr>
          <w:lang w:bidi="hu-HU"/>
        </w:rPr>
        <w:t>kat</w:t>
      </w:r>
      <w:r w:rsidR="003166EF" w:rsidRPr="005D74CF">
        <w:rPr>
          <w:lang w:bidi="hu-HU"/>
        </w:rPr>
        <w:t>?</w:t>
      </w:r>
      <w:r w:rsidR="00AD356F" w:rsidRPr="005D74CF">
        <w:rPr>
          <w:lang w:bidi="hu-HU"/>
        </w:rPr>
        <w:t xml:space="preserve"> </w:t>
      </w:r>
    </w:p>
    <w:p w:rsidR="00DD5992" w:rsidRPr="005D74CF" w:rsidRDefault="00DD5992" w:rsidP="00710FE6">
      <w:pPr>
        <w:pStyle w:val="Listaszerbekezds"/>
        <w:ind w:left="2160"/>
        <w:rPr>
          <w:b/>
          <w:sz w:val="28"/>
        </w:rPr>
      </w:pPr>
    </w:p>
    <w:p w:rsidR="00FE3881" w:rsidRPr="005D74CF" w:rsidRDefault="00FE3881" w:rsidP="00FE3881">
      <w:pPr>
        <w:jc w:val="both"/>
        <w:rPr>
          <w:b/>
          <w:sz w:val="28"/>
          <w:szCs w:val="28"/>
          <w:u w:val="single"/>
        </w:rPr>
      </w:pPr>
    </w:p>
    <w:p w:rsidR="00DE0674" w:rsidRPr="005D74CF" w:rsidRDefault="00765922" w:rsidP="00FE3881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t xml:space="preserve">Kerékpárok </w:t>
      </w:r>
      <w:r w:rsidR="00710FE6" w:rsidRPr="005D74CF">
        <w:rPr>
          <w:b/>
          <w:sz w:val="28"/>
          <w:szCs w:val="28"/>
          <w:u w:val="single"/>
        </w:rPr>
        <w:t>üzemeltetése</w:t>
      </w:r>
      <w:r w:rsidR="00DE0674" w:rsidRPr="005D74CF">
        <w:rPr>
          <w:b/>
          <w:sz w:val="28"/>
          <w:szCs w:val="28"/>
          <w:u w:val="single"/>
        </w:rPr>
        <w:t>:</w:t>
      </w:r>
    </w:p>
    <w:p w:rsidR="00DE0674" w:rsidRPr="005D74CF" w:rsidRDefault="00DE0674" w:rsidP="00DE0674">
      <w:pPr>
        <w:pStyle w:val="Listaszerbekezds"/>
        <w:ind w:left="1800"/>
      </w:pPr>
    </w:p>
    <w:p w:rsidR="00765922" w:rsidRPr="005D74CF" w:rsidRDefault="00DE0674" w:rsidP="00FE3881">
      <w:pPr>
        <w:ind w:left="1080"/>
        <w:jc w:val="both"/>
      </w:pPr>
      <w:r w:rsidRPr="005D74CF">
        <w:t>Megrendelő elvárása, hogy az SLA-</w:t>
      </w:r>
      <w:proofErr w:type="spellStart"/>
      <w:r w:rsidRPr="005D74CF">
        <w:t>ban</w:t>
      </w:r>
      <w:proofErr w:type="spellEnd"/>
      <w:r w:rsidRPr="005D74CF">
        <w:t xml:space="preserve"> későbbiekben meghatározott mutatóknak megfelelően </w:t>
      </w:r>
      <w:proofErr w:type="spellStart"/>
      <w:r w:rsidRPr="005D74CF">
        <w:t>üzemszerűen</w:t>
      </w:r>
      <w:proofErr w:type="spellEnd"/>
      <w:r w:rsidRPr="005D74CF">
        <w:t xml:space="preserve"> működjenek a </w:t>
      </w:r>
      <w:r w:rsidR="00BA6A1B" w:rsidRPr="005D74CF">
        <w:t xml:space="preserve">kerékpárok a </w:t>
      </w:r>
      <w:r w:rsidRPr="005D74CF">
        <w:t xml:space="preserve">nap 24 órájában az év minden napján. </w:t>
      </w:r>
    </w:p>
    <w:p w:rsidR="00DE0674" w:rsidRPr="005D74CF" w:rsidRDefault="00DE0674" w:rsidP="00FE3881">
      <w:pPr>
        <w:ind w:left="1080"/>
        <w:jc w:val="both"/>
      </w:pPr>
      <w:r w:rsidRPr="005D74CF">
        <w:t>Jelenleg a Megrendelő tulajdonában van 3 db gépjármű</w:t>
      </w:r>
      <w:r w:rsidR="00FE3881" w:rsidRPr="005D74CF">
        <w:t xml:space="preserve"> (Fiat </w:t>
      </w:r>
      <w:proofErr w:type="spellStart"/>
      <w:r w:rsidR="00FE3881" w:rsidRPr="005D74CF">
        <w:t>Doblo</w:t>
      </w:r>
      <w:proofErr w:type="spellEnd"/>
      <w:r w:rsidR="00FE3881" w:rsidRPr="005D74CF">
        <w:t>)</w:t>
      </w:r>
      <w:r w:rsidRPr="005D74CF">
        <w:t xml:space="preserve">, 3 db gépjárműhöz csatolható kerékpárszállító utánfutóval, </w:t>
      </w:r>
      <w:r w:rsidR="00BA6A1B" w:rsidRPr="005D74CF">
        <w:t>4</w:t>
      </w:r>
      <w:r w:rsidRPr="005D74CF">
        <w:t xml:space="preserve"> darab karbantartói kerékpár és a hozzájuk rögzíthető kerékpárszállító utánfutó</w:t>
      </w:r>
      <w:r w:rsidR="00FE3881" w:rsidRPr="005D74CF">
        <w:t>. Ezen</w:t>
      </w:r>
      <w:r w:rsidR="00BA6A1B" w:rsidRPr="005D74CF">
        <w:t xml:space="preserve"> gépjárműveket és </w:t>
      </w:r>
      <w:r w:rsidR="00FE3881" w:rsidRPr="005D74CF">
        <w:t>utánfutókat</w:t>
      </w:r>
      <w:r w:rsidR="00BA6A1B" w:rsidRPr="005D74CF">
        <w:t xml:space="preserve"> az üzemeltetési </w:t>
      </w:r>
      <w:r w:rsidR="00FE3881" w:rsidRPr="005D74CF">
        <w:t>költség</w:t>
      </w:r>
      <w:r w:rsidR="00BA6A1B" w:rsidRPr="005D74CF">
        <w:t xml:space="preserve"> csökkentése érdekében opcionálisan a</w:t>
      </w:r>
      <w:r w:rsidR="00FE3881" w:rsidRPr="005D74CF">
        <w:t>z Ajánlattevő</w:t>
      </w:r>
      <w:r w:rsidR="00BA6A1B" w:rsidRPr="005D74CF">
        <w:t xml:space="preserve"> rendelkezésre bocsátjuk</w:t>
      </w:r>
      <w:r w:rsidR="00FE3881" w:rsidRPr="005D74CF">
        <w:t xml:space="preserve"> az üzemeltetési tevékenységhez.</w:t>
      </w:r>
    </w:p>
    <w:p w:rsidR="00DE0674" w:rsidRPr="005D74CF" w:rsidRDefault="00DE0674" w:rsidP="00DE0674">
      <w:pPr>
        <w:pStyle w:val="Listaszerbekezds"/>
        <w:ind w:left="1800"/>
      </w:pPr>
    </w:p>
    <w:p w:rsidR="00DE0674" w:rsidRPr="005D74CF" w:rsidRDefault="00EA0DC8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</w:t>
      </w:r>
      <w:r w:rsidR="00DE0674" w:rsidRPr="005D74CF">
        <w:t xml:space="preserve"> tájékoztasson arról, hogy rendelkezik-e a kerékpárok szervizeléséhez szükséges </w:t>
      </w:r>
      <w:proofErr w:type="gramStart"/>
      <w:r w:rsidR="00DE0674" w:rsidRPr="005D74CF">
        <w:t>műhely(</w:t>
      </w:r>
      <w:proofErr w:type="spellStart"/>
      <w:proofErr w:type="gramEnd"/>
      <w:r w:rsidR="00DE0674" w:rsidRPr="005D74CF">
        <w:t>ek</w:t>
      </w:r>
      <w:proofErr w:type="spellEnd"/>
      <w:r w:rsidR="00DE0674" w:rsidRPr="005D74CF">
        <w:t>)el. Amenn</w:t>
      </w:r>
      <w:r w:rsidR="006D7B71" w:rsidRPr="005D74CF">
        <w:t xml:space="preserve">yiben nem rendelkezik ilyennel, úgy mennyi időt vesz igénybe a szerviz kialakítása, befolyásolja-e az </w:t>
      </w:r>
      <w:r w:rsidR="00E13A44" w:rsidRPr="005D74CF">
        <w:t>új rendszer üzembehely</w:t>
      </w:r>
      <w:r w:rsidR="00FE3881" w:rsidRPr="005D74CF">
        <w:t>e</w:t>
      </w:r>
      <w:r w:rsidR="00E13A44" w:rsidRPr="005D74CF">
        <w:t xml:space="preserve">zési </w:t>
      </w:r>
      <w:r w:rsidR="00FE3881" w:rsidRPr="005D74CF">
        <w:t>idejét?</w:t>
      </w:r>
    </w:p>
    <w:p w:rsidR="00C8042A" w:rsidRPr="005D74CF" w:rsidRDefault="00C8042A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91350A" w:rsidRPr="005D74CF">
        <w:t>,</w:t>
      </w:r>
      <w:r w:rsidRPr="005D74CF">
        <w:t xml:space="preserve"> mutassa be, hogy mily</w:t>
      </w:r>
      <w:r w:rsidR="00E941FD" w:rsidRPr="005D74CF">
        <w:t xml:space="preserve">en </w:t>
      </w:r>
      <w:proofErr w:type="gramStart"/>
      <w:r w:rsidR="00E941FD" w:rsidRPr="005D74CF">
        <w:t>modell(</w:t>
      </w:r>
      <w:proofErr w:type="spellStart"/>
      <w:proofErr w:type="gramEnd"/>
      <w:r w:rsidR="00E941FD" w:rsidRPr="005D74CF">
        <w:t>ek</w:t>
      </w:r>
      <w:proofErr w:type="spellEnd"/>
      <w:r w:rsidR="00E941FD" w:rsidRPr="005D74CF">
        <w:t>)</w:t>
      </w:r>
      <w:proofErr w:type="spellStart"/>
      <w:r w:rsidR="00E941FD" w:rsidRPr="005D74CF">
        <w:t>ben</w:t>
      </w:r>
      <w:proofErr w:type="spellEnd"/>
      <w:r w:rsidR="00E941FD" w:rsidRPr="005D74CF">
        <w:t xml:space="preserve"> üzemeltetné a B</w:t>
      </w:r>
      <w:r w:rsidRPr="005D74CF">
        <w:t>ubi kerékpárjait, hogyan oldaná meg a logisztikát. Ehhez kapcsolódóan mutas</w:t>
      </w:r>
      <w:r w:rsidR="00E941FD" w:rsidRPr="005D74CF">
        <w:t>son be</w:t>
      </w:r>
      <w:r w:rsidRPr="005D74CF">
        <w:t xml:space="preserve"> </w:t>
      </w:r>
      <w:r w:rsidR="00E941FD" w:rsidRPr="005D74CF">
        <w:t>2 üzemeltetési referenciát 2</w:t>
      </w:r>
      <w:r w:rsidRPr="005D74CF">
        <w:t xml:space="preserve"> különböző városból</w:t>
      </w:r>
      <w:r w:rsidR="00E941FD" w:rsidRPr="005D74CF">
        <w:t xml:space="preserve"> (Logisztika módja, gyakorisága, üzemeltetett kerékpárok száma, regisztrált felhasználók száma, átlag napi utazási idő)</w:t>
      </w:r>
      <w:r w:rsidRPr="005D74CF">
        <w:t>.</w:t>
      </w:r>
    </w:p>
    <w:p w:rsidR="00C8042A" w:rsidRPr="005D74CF" w:rsidRDefault="00E13A44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Opcionálisan k</w:t>
      </w:r>
      <w:r w:rsidR="00C8042A" w:rsidRPr="005D74CF">
        <w:t>érjük</w:t>
      </w:r>
      <w:r w:rsidR="0091350A" w:rsidRPr="005D74CF">
        <w:t>,</w:t>
      </w:r>
      <w:r w:rsidR="00C8042A" w:rsidRPr="005D74CF">
        <w:t xml:space="preserve"> tájékoztasson minket arról, hogy üzemeltet-e egyéb rendszerek keretén belül gyermek szállítására alkalmas kerékpárt, gyerekkerékpárt, </w:t>
      </w:r>
      <w:proofErr w:type="spellStart"/>
      <w:r w:rsidR="00EA0DC8" w:rsidRPr="005D74CF">
        <w:t>cargo</w:t>
      </w:r>
      <w:proofErr w:type="spellEnd"/>
      <w:r w:rsidR="00EA0DC8" w:rsidRPr="005D74CF">
        <w:t xml:space="preserve"> biciklit, mozgássérülteknek kialakított kerékpárt.</w:t>
      </w:r>
    </w:p>
    <w:p w:rsidR="00F116AA" w:rsidRPr="005D74CF" w:rsidRDefault="00F116AA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proofErr w:type="gramStart"/>
      <w:r w:rsidRPr="005D74CF">
        <w:t>Kérjük</w:t>
      </w:r>
      <w:proofErr w:type="gramEnd"/>
      <w:r w:rsidRPr="005D74CF">
        <w:t xml:space="preserve"> mutassa be, hogy a jelenleg Bubi rendszerben üzemeltetett kerékpárokat tudja-e hasznosítani?</w:t>
      </w:r>
    </w:p>
    <w:p w:rsidR="003D6A69" w:rsidRPr="005D74CF" w:rsidRDefault="003D6A69" w:rsidP="003D6A69">
      <w:pPr>
        <w:pStyle w:val="Listaszerbekezds"/>
        <w:ind w:left="1276"/>
        <w:jc w:val="both"/>
      </w:pPr>
    </w:p>
    <w:p w:rsidR="00DE0674" w:rsidRPr="005D74CF" w:rsidRDefault="00DE0674" w:rsidP="00C13A26">
      <w:pPr>
        <w:pStyle w:val="Listaszerbekezds"/>
        <w:ind w:left="1276"/>
        <w:jc w:val="both"/>
      </w:pPr>
    </w:p>
    <w:p w:rsidR="00C13A26" w:rsidRPr="005D74CF" w:rsidRDefault="00DE0674" w:rsidP="00FE3881">
      <w:pPr>
        <w:pStyle w:val="Listaszerbekezds"/>
        <w:ind w:left="1776"/>
        <w:jc w:val="center"/>
      </w:pPr>
      <w:r w:rsidRPr="005D74CF">
        <w:rPr>
          <w:b/>
          <w:sz w:val="28"/>
          <w:szCs w:val="28"/>
          <w:u w:val="single"/>
        </w:rPr>
        <w:t xml:space="preserve">Gyűjtőállomás és </w:t>
      </w:r>
      <w:r w:rsidR="00765922" w:rsidRPr="005D74CF">
        <w:rPr>
          <w:b/>
          <w:sz w:val="28"/>
          <w:szCs w:val="28"/>
          <w:u w:val="single"/>
        </w:rPr>
        <w:t>Dokkolók</w:t>
      </w:r>
      <w:r w:rsidRPr="005D74CF">
        <w:rPr>
          <w:b/>
          <w:sz w:val="28"/>
          <w:szCs w:val="28"/>
          <w:u w:val="single"/>
        </w:rPr>
        <w:t xml:space="preserve"> üzemeltetése</w:t>
      </w:r>
      <w:r w:rsidR="00765922" w:rsidRPr="005D74CF">
        <w:t xml:space="preserve"> </w:t>
      </w:r>
    </w:p>
    <w:p w:rsidR="00C13A26" w:rsidRPr="005D74CF" w:rsidRDefault="00C13A26" w:rsidP="00C13A26">
      <w:pPr>
        <w:pStyle w:val="Listaszerbekezds"/>
        <w:ind w:left="1800"/>
      </w:pPr>
    </w:p>
    <w:p w:rsidR="00765922" w:rsidRPr="005D74CF" w:rsidRDefault="00C13A26" w:rsidP="00FE3881">
      <w:pPr>
        <w:ind w:left="1080"/>
        <w:jc w:val="both"/>
      </w:pPr>
      <w:r w:rsidRPr="005D74CF">
        <w:t xml:space="preserve">Megrendelő jelenleg 3342 darab kerékpár rögzítésére alkalmas dokkolóval </w:t>
      </w:r>
      <w:r w:rsidR="00E13A44" w:rsidRPr="005D74CF">
        <w:t>(</w:t>
      </w:r>
      <w:r w:rsidR="00FE3881" w:rsidRPr="005D74CF">
        <w:t xml:space="preserve">a </w:t>
      </w:r>
      <w:r w:rsidR="00E13A44" w:rsidRPr="005D74CF">
        <w:t>dokkolók</w:t>
      </w:r>
      <w:r w:rsidR="00FE3881" w:rsidRPr="005D74CF">
        <w:t xml:space="preserve"> műszaki leírását</w:t>
      </w:r>
      <w:r w:rsidR="00E13A44" w:rsidRPr="005D74CF">
        <w:t xml:space="preserve"> lásd </w:t>
      </w:r>
      <w:r w:rsidR="00795C5B" w:rsidRPr="005D74CF">
        <w:t>3</w:t>
      </w:r>
      <w:r w:rsidR="00E13A44" w:rsidRPr="005D74CF">
        <w:t xml:space="preserve">. </w:t>
      </w:r>
      <w:proofErr w:type="gramStart"/>
      <w:r w:rsidR="00E13A44" w:rsidRPr="005D74CF">
        <w:t>sz</w:t>
      </w:r>
      <w:r w:rsidR="00125003" w:rsidRPr="005D74CF">
        <w:t xml:space="preserve">. </w:t>
      </w:r>
      <w:r w:rsidR="00E13A44" w:rsidRPr="005D74CF">
        <w:t xml:space="preserve"> melléklet</w:t>
      </w:r>
      <w:proofErr w:type="gramEnd"/>
      <w:r w:rsidR="00E13A44" w:rsidRPr="005D74CF">
        <w:t>)</w:t>
      </w:r>
      <w:r w:rsidR="00125003" w:rsidRPr="005D74CF">
        <w:t xml:space="preserve"> </w:t>
      </w:r>
      <w:r w:rsidRPr="005D74CF">
        <w:t xml:space="preserve">rendelkezik 158 gyűjtőállomáson. </w:t>
      </w:r>
    </w:p>
    <w:p w:rsidR="00C13A26" w:rsidRPr="005D74CF" w:rsidRDefault="00C13A26" w:rsidP="00C13A26">
      <w:pPr>
        <w:pStyle w:val="Listaszerbekezds"/>
        <w:ind w:left="1800"/>
        <w:jc w:val="both"/>
      </w:pPr>
    </w:p>
    <w:p w:rsidR="00C13A26" w:rsidRPr="005D74CF" w:rsidRDefault="00C13A26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91350A" w:rsidRPr="005D74CF">
        <w:t>,</w:t>
      </w:r>
      <w:r w:rsidRPr="005D74CF">
        <w:t xml:space="preserve"> mutassa be, hogy milyen modell mentén </w:t>
      </w:r>
      <w:r w:rsidR="0091350A" w:rsidRPr="005D74CF">
        <w:t>üzemeltetné a gyűjtőállomásokat?</w:t>
      </w:r>
    </w:p>
    <w:p w:rsidR="00C13A26" w:rsidRPr="005D74CF" w:rsidRDefault="00EA0DC8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Kérjük, hogy tájékoztasson arról, hogy a bemutatott </w:t>
      </w:r>
      <w:proofErr w:type="gramStart"/>
      <w:r w:rsidRPr="005D74CF">
        <w:t>modell</w:t>
      </w:r>
      <w:r w:rsidR="00E941FD" w:rsidRPr="005D74CF">
        <w:t>(</w:t>
      </w:r>
      <w:proofErr w:type="spellStart"/>
      <w:proofErr w:type="gramEnd"/>
      <w:r w:rsidR="00E941FD" w:rsidRPr="005D74CF">
        <w:t>ek</w:t>
      </w:r>
      <w:proofErr w:type="spellEnd"/>
      <w:r w:rsidR="00E941FD" w:rsidRPr="005D74CF">
        <w:t>)</w:t>
      </w:r>
      <w:proofErr w:type="spellStart"/>
      <w:r w:rsidRPr="005D74CF">
        <w:t>ben</w:t>
      </w:r>
      <w:proofErr w:type="spellEnd"/>
      <w:r w:rsidRPr="005D74CF">
        <w:t xml:space="preserve"> a gyűjtőállomások eszközeinek </w:t>
      </w:r>
      <w:proofErr w:type="spellStart"/>
      <w:r w:rsidRPr="005D74CF">
        <w:t>áth</w:t>
      </w:r>
      <w:r w:rsidR="0091350A" w:rsidRPr="005D74CF">
        <w:t>elyezhetőség</w:t>
      </w:r>
      <w:r w:rsidR="00E13A44" w:rsidRPr="005D74CF">
        <w:t>e</w:t>
      </w:r>
      <w:proofErr w:type="spellEnd"/>
      <w:r w:rsidR="0091350A" w:rsidRPr="005D74CF">
        <w:t xml:space="preserve"> mennyire rugalmas?</w:t>
      </w:r>
    </w:p>
    <w:p w:rsidR="00C13A26" w:rsidRPr="005D74CF" w:rsidRDefault="00C13A26" w:rsidP="00C13A26">
      <w:pPr>
        <w:pStyle w:val="Listaszerbekezds"/>
        <w:ind w:left="1800"/>
        <w:jc w:val="both"/>
      </w:pPr>
    </w:p>
    <w:p w:rsidR="00C13A26" w:rsidRPr="005D74CF" w:rsidRDefault="00C13A26" w:rsidP="00C13A26">
      <w:pPr>
        <w:pStyle w:val="Listaszerbekezds"/>
        <w:ind w:left="1800"/>
        <w:jc w:val="both"/>
      </w:pPr>
    </w:p>
    <w:p w:rsidR="0091350A" w:rsidRPr="005D74CF" w:rsidRDefault="00765922" w:rsidP="00FE3881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t>Üzemeltetési tevékenység elszámolása</w:t>
      </w:r>
      <w:r w:rsidR="00EB16E3" w:rsidRPr="005D74CF">
        <w:rPr>
          <w:b/>
          <w:sz w:val="28"/>
          <w:szCs w:val="28"/>
          <w:u w:val="single"/>
        </w:rPr>
        <w:t>:</w:t>
      </w:r>
    </w:p>
    <w:p w:rsidR="00FE3881" w:rsidRPr="005D74CF" w:rsidRDefault="00FE3881" w:rsidP="0091350A">
      <w:pPr>
        <w:pStyle w:val="Listaszerbekezds"/>
        <w:ind w:left="1800"/>
        <w:rPr>
          <w:b/>
          <w:u w:val="single"/>
        </w:rPr>
      </w:pPr>
    </w:p>
    <w:p w:rsidR="00EB16E3" w:rsidRPr="005D74CF" w:rsidRDefault="00765922" w:rsidP="00FE3881">
      <w:pPr>
        <w:ind w:left="1080"/>
        <w:jc w:val="both"/>
        <w:rPr>
          <w:u w:val="single"/>
        </w:rPr>
      </w:pPr>
      <w:r w:rsidRPr="005D74CF">
        <w:rPr>
          <w:b/>
          <w:u w:val="single"/>
        </w:rPr>
        <w:t xml:space="preserve"> </w:t>
      </w:r>
      <w:proofErr w:type="spellStart"/>
      <w:r w:rsidR="00EB16E3" w:rsidRPr="005D74CF">
        <w:rPr>
          <w:u w:val="single"/>
        </w:rPr>
        <w:t>Flat</w:t>
      </w:r>
      <w:proofErr w:type="spellEnd"/>
      <w:r w:rsidR="00EB16E3" w:rsidRPr="005D74CF">
        <w:rPr>
          <w:u w:val="single"/>
        </w:rPr>
        <w:t xml:space="preserve"> </w:t>
      </w:r>
      <w:proofErr w:type="spellStart"/>
      <w:r w:rsidR="00EB16E3" w:rsidRPr="005D74CF">
        <w:rPr>
          <w:u w:val="single"/>
        </w:rPr>
        <w:t>rate</w:t>
      </w:r>
      <w:proofErr w:type="spellEnd"/>
      <w:r w:rsidR="0020527E" w:rsidRPr="005D74CF">
        <w:rPr>
          <w:u w:val="single"/>
        </w:rPr>
        <w:t xml:space="preserve"> elszámolási</w:t>
      </w:r>
      <w:r w:rsidR="00EB16E3" w:rsidRPr="005D74CF">
        <w:rPr>
          <w:u w:val="single"/>
        </w:rPr>
        <w:t xml:space="preserve"> modell: </w:t>
      </w:r>
    </w:p>
    <w:p w:rsidR="00FE3881" w:rsidRPr="005D74CF" w:rsidRDefault="00765922" w:rsidP="00FE3881">
      <w:pPr>
        <w:ind w:left="1080"/>
        <w:jc w:val="both"/>
      </w:pPr>
      <w:r w:rsidRPr="005D74CF">
        <w:t xml:space="preserve">Megrendelő egy meghatározott fix éves üzemeltetési </w:t>
      </w:r>
      <w:r w:rsidR="00EE734B" w:rsidRPr="005D74CF">
        <w:t xml:space="preserve">díjat </w:t>
      </w:r>
      <w:r w:rsidRPr="005D74CF">
        <w:t xml:space="preserve">fizet a komplett rendszer üzemeltetésére, amely fix </w:t>
      </w:r>
      <w:r w:rsidR="00EE734B" w:rsidRPr="005D74CF">
        <w:t xml:space="preserve">díj </w:t>
      </w:r>
      <w:r w:rsidRPr="005D74CF">
        <w:t>minden</w:t>
      </w:r>
      <w:r w:rsidR="00EB16E3" w:rsidRPr="005D74CF">
        <w:t xml:space="preserve"> az üzemeltetés során felmerülő</w:t>
      </w:r>
      <w:r w:rsidRPr="005D74CF">
        <w:t xml:space="preserve"> költséget</w:t>
      </w:r>
      <w:r w:rsidR="00EE734B" w:rsidRPr="005D74CF">
        <w:t>, ráfordítást</w:t>
      </w:r>
      <w:r w:rsidRPr="005D74CF">
        <w:t xml:space="preserve"> </w:t>
      </w:r>
      <w:r w:rsidRPr="005D74CF">
        <w:lastRenderedPageBreak/>
        <w:t>tartalmaz</w:t>
      </w:r>
      <w:r w:rsidR="00EB16E3" w:rsidRPr="005D74CF">
        <w:t>.</w:t>
      </w:r>
      <w:r w:rsidRPr="005D74CF">
        <w:t xml:space="preserve"> A </w:t>
      </w:r>
      <w:r w:rsidR="00EB16E3" w:rsidRPr="005D74CF">
        <w:t xml:space="preserve">Megrendelő által meghatározott </w:t>
      </w:r>
      <w:proofErr w:type="spellStart"/>
      <w:r w:rsidRPr="005D74CF">
        <w:t>Flat</w:t>
      </w:r>
      <w:proofErr w:type="spellEnd"/>
      <w:r w:rsidRPr="005D74CF">
        <w:t xml:space="preserve"> </w:t>
      </w:r>
      <w:proofErr w:type="spellStart"/>
      <w:r w:rsidRPr="005D74CF">
        <w:t>rate</w:t>
      </w:r>
      <w:proofErr w:type="spellEnd"/>
      <w:r w:rsidRPr="005D74CF">
        <w:t xml:space="preserve"> modell sajátossága, hogy a BKK</w:t>
      </w:r>
      <w:r w:rsidR="00E941FD" w:rsidRPr="005D74CF">
        <w:t xml:space="preserve"> Zrt.</w:t>
      </w:r>
      <w:r w:rsidRPr="005D74CF">
        <w:t xml:space="preserve"> havi 25 000 darab</w:t>
      </w:r>
      <w:r w:rsidR="00FA5B64" w:rsidRPr="005D74CF">
        <w:t xml:space="preserve"> hozzáférést biztosít a közösségi közlekedési bérlettel rendelkező ügyfelei, vagy a BKK által meghatározott ügyfelek számára</w:t>
      </w:r>
      <w:r w:rsidR="00E13A44" w:rsidRPr="005D74CF">
        <w:t xml:space="preserve">, </w:t>
      </w:r>
      <w:r w:rsidR="00FE3881" w:rsidRPr="005D74CF">
        <w:t xml:space="preserve">azonban </w:t>
      </w:r>
      <w:r w:rsidR="00E13A44" w:rsidRPr="005D74CF">
        <w:t>ez a rendelkezés nem jelenti azt, hogy a 25 000 hozzáférés minden hónapban felhasználásra kerül</w:t>
      </w:r>
      <w:r w:rsidR="00FE3881" w:rsidRPr="005D74CF">
        <w:t xml:space="preserve"> az ügyfelek által</w:t>
      </w:r>
      <w:r w:rsidR="00E13A44" w:rsidRPr="005D74CF">
        <w:t>.</w:t>
      </w:r>
      <w:r w:rsidR="006D7B71" w:rsidRPr="005D74CF">
        <w:t xml:space="preserve"> </w:t>
      </w:r>
    </w:p>
    <w:p w:rsidR="005D74CF" w:rsidRPr="005D74CF" w:rsidRDefault="005D74CF" w:rsidP="00FE3881">
      <w:pPr>
        <w:ind w:left="1080"/>
        <w:jc w:val="both"/>
      </w:pPr>
      <w:r w:rsidRPr="005D74CF">
        <w:t xml:space="preserve">Ezen havi 25000 db hozzáférés költsége a fix üzemeltetési díjban benne foglaltatik. </w:t>
      </w:r>
    </w:p>
    <w:p w:rsidR="00765922" w:rsidRPr="005D74CF" w:rsidRDefault="006D7B71" w:rsidP="00FE3881">
      <w:pPr>
        <w:ind w:left="1080"/>
        <w:jc w:val="both"/>
      </w:pPr>
      <w:r w:rsidRPr="005D74CF">
        <w:t xml:space="preserve">Bubi rendszer </w:t>
      </w:r>
      <w:r w:rsidR="00AE6257" w:rsidRPr="005D74CF">
        <w:t xml:space="preserve">2019 és </w:t>
      </w:r>
      <w:r w:rsidRPr="005D74CF">
        <w:t xml:space="preserve">2020. évi statisztikája a meghívó </w:t>
      </w:r>
      <w:r w:rsidR="00795C5B" w:rsidRPr="005D74CF">
        <w:t>4</w:t>
      </w:r>
      <w:proofErr w:type="gramStart"/>
      <w:r w:rsidR="00AE6257" w:rsidRPr="005D74CF">
        <w:t>.a</w:t>
      </w:r>
      <w:proofErr w:type="gramEnd"/>
      <w:r w:rsidRPr="005D74CF">
        <w:t>.</w:t>
      </w:r>
      <w:r w:rsidR="00AE6257" w:rsidRPr="005D74CF">
        <w:t xml:space="preserve"> és 4.b.</w:t>
      </w:r>
      <w:r w:rsidRPr="005D74CF">
        <w:t>sz. mellékleteként csatolásra került.</w:t>
      </w:r>
    </w:p>
    <w:p w:rsidR="00EB16E3" w:rsidRPr="005D74CF" w:rsidRDefault="00EB16E3" w:rsidP="00EB16E3">
      <w:pPr>
        <w:pStyle w:val="Listaszerbekezds"/>
        <w:ind w:left="2160"/>
      </w:pPr>
    </w:p>
    <w:p w:rsidR="00765922" w:rsidRPr="005D74CF" w:rsidRDefault="00EB16E3" w:rsidP="00FE3881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</w:t>
      </w:r>
      <w:r w:rsidR="0091350A" w:rsidRPr="005D74CF">
        <w:t>,</w:t>
      </w:r>
      <w:r w:rsidRPr="005D74CF">
        <w:t xml:space="preserve"> mutassa be, hogy a fenti </w:t>
      </w:r>
      <w:proofErr w:type="spellStart"/>
      <w:r w:rsidRPr="005D74CF">
        <w:t>Flat</w:t>
      </w:r>
      <w:proofErr w:type="spellEnd"/>
      <w:r w:rsidRPr="005D74CF">
        <w:t xml:space="preserve"> </w:t>
      </w:r>
      <w:proofErr w:type="spellStart"/>
      <w:r w:rsidRPr="005D74CF">
        <w:t>rate</w:t>
      </w:r>
      <w:proofErr w:type="spellEnd"/>
      <w:r w:rsidRPr="005D74CF">
        <w:t xml:space="preserve"> modellen felül m</w:t>
      </w:r>
      <w:r w:rsidR="00FA5B64" w:rsidRPr="005D74CF">
        <w:t>ilyen alternatív elszámolási modelleket tudnak javasolni</w:t>
      </w:r>
      <w:r w:rsidR="00E13A44" w:rsidRPr="005D74CF">
        <w:t>?</w:t>
      </w:r>
    </w:p>
    <w:p w:rsidR="00E13A44" w:rsidRPr="005D74CF" w:rsidRDefault="00E13A44" w:rsidP="00FE3881">
      <w:pPr>
        <w:pStyle w:val="Listaszerbekezds"/>
        <w:ind w:left="1276"/>
        <w:jc w:val="both"/>
      </w:pPr>
    </w:p>
    <w:p w:rsidR="00AE4CF0" w:rsidRPr="005D74CF" w:rsidRDefault="00AE4CF0">
      <w:pPr>
        <w:rPr>
          <w:b/>
          <w:sz w:val="28"/>
          <w:szCs w:val="28"/>
          <w:u w:val="single"/>
        </w:rPr>
      </w:pPr>
    </w:p>
    <w:p w:rsidR="006E4D47" w:rsidRPr="005D74CF" w:rsidRDefault="008756A1" w:rsidP="006E4D47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  <w:r w:rsidRPr="005D74CF">
        <w:rPr>
          <w:b/>
          <w:sz w:val="28"/>
          <w:szCs w:val="28"/>
          <w:u w:val="single"/>
        </w:rPr>
        <w:t>SLA</w:t>
      </w:r>
    </w:p>
    <w:p w:rsidR="008756A1" w:rsidRPr="005D74CF" w:rsidRDefault="008756A1" w:rsidP="006E4D47">
      <w:pPr>
        <w:pStyle w:val="Listaszerbekezds"/>
        <w:ind w:left="1776"/>
        <w:jc w:val="center"/>
        <w:rPr>
          <w:b/>
          <w:sz w:val="28"/>
          <w:szCs w:val="28"/>
          <w:u w:val="single"/>
        </w:rPr>
      </w:pPr>
    </w:p>
    <w:p w:rsidR="00EB16E3" w:rsidRPr="005D74CF" w:rsidRDefault="00EB16E3" w:rsidP="00EB16E3">
      <w:pPr>
        <w:pStyle w:val="Listaszerbekezds"/>
        <w:ind w:left="1080"/>
        <w:jc w:val="both"/>
        <w:rPr>
          <w:u w:val="single"/>
        </w:rPr>
      </w:pPr>
      <w:r w:rsidRPr="005D74CF">
        <w:rPr>
          <w:u w:val="single"/>
        </w:rPr>
        <w:t>A Megrendelő minimum teljesítendő elvárása a rendelkezésreállással kapcsolatban:</w:t>
      </w:r>
    </w:p>
    <w:p w:rsidR="00EB16E3" w:rsidRPr="005D74CF" w:rsidRDefault="00EB16E3" w:rsidP="00EB16E3">
      <w:pPr>
        <w:pStyle w:val="Listaszerbekezds"/>
        <w:ind w:left="1080"/>
        <w:jc w:val="both"/>
      </w:pPr>
    </w:p>
    <w:p w:rsidR="008756A1" w:rsidRPr="005D74CF" w:rsidRDefault="008756A1" w:rsidP="006E4D47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A teljes rendszer</w:t>
      </w:r>
      <w:r w:rsidR="00EB16E3" w:rsidRPr="005D74CF">
        <w:rPr>
          <w:lang w:bidi="hu-HU"/>
        </w:rPr>
        <w:t xml:space="preserve"> </w:t>
      </w:r>
      <w:r w:rsidRPr="005D74CF">
        <w:rPr>
          <w:lang w:bidi="hu-HU"/>
        </w:rPr>
        <w:t>vonatkoz</w:t>
      </w:r>
      <w:r w:rsidR="00EB16E3" w:rsidRPr="005D74CF">
        <w:rPr>
          <w:lang w:bidi="hu-HU"/>
        </w:rPr>
        <w:t>ásában</w:t>
      </w:r>
      <w:r w:rsidRPr="005D74CF">
        <w:rPr>
          <w:lang w:bidi="hu-HU"/>
        </w:rPr>
        <w:t xml:space="preserve"> a minimum </w:t>
      </w:r>
      <w:r w:rsidR="00E13A44" w:rsidRPr="005D74CF">
        <w:rPr>
          <w:lang w:bidi="hu-HU"/>
        </w:rPr>
        <w:t>SLA szint</w:t>
      </w:r>
      <w:r w:rsidRPr="005D74CF">
        <w:rPr>
          <w:lang w:bidi="hu-HU"/>
        </w:rPr>
        <w:t xml:space="preserve"> 9</w:t>
      </w:r>
      <w:r w:rsidR="0069488E" w:rsidRPr="005D74CF">
        <w:rPr>
          <w:lang w:bidi="hu-HU"/>
        </w:rPr>
        <w:t>8</w:t>
      </w:r>
      <w:r w:rsidRPr="005D74CF">
        <w:rPr>
          <w:lang w:bidi="hu-HU"/>
        </w:rPr>
        <w:t>%</w:t>
      </w:r>
      <w:r w:rsidR="00EB16E3" w:rsidRPr="005D74CF">
        <w:rPr>
          <w:lang w:bidi="hu-HU"/>
        </w:rPr>
        <w:t xml:space="preserve"> </w:t>
      </w:r>
      <w:r w:rsidR="004D4141" w:rsidRPr="005D74CF">
        <w:rPr>
          <w:lang w:bidi="hu-HU"/>
        </w:rPr>
        <w:t>üzem</w:t>
      </w:r>
      <w:r w:rsidR="00081AF4" w:rsidRPr="005D74CF">
        <w:rPr>
          <w:lang w:bidi="hu-HU"/>
        </w:rPr>
        <w:t xml:space="preserve">szerű működése </w:t>
      </w:r>
      <w:r w:rsidR="00EB16E3" w:rsidRPr="005D74CF">
        <w:rPr>
          <w:lang w:bidi="hu-HU"/>
        </w:rPr>
        <w:t>minden hónapban</w:t>
      </w:r>
      <w:r w:rsidR="003D6A69" w:rsidRPr="005D74CF">
        <w:rPr>
          <w:lang w:bidi="hu-HU"/>
        </w:rPr>
        <w:t xml:space="preserve"> (vonatkozik a terminálokra, dokkolókra, kerékpárokra, szoftverekre és a mobilapplikáció rendelkezésre állására is)</w:t>
      </w:r>
      <w:r w:rsidR="00E941FD" w:rsidRPr="005D74CF">
        <w:rPr>
          <w:lang w:bidi="hu-HU"/>
        </w:rPr>
        <w:t>.</w:t>
      </w:r>
    </w:p>
    <w:p w:rsidR="008756A1" w:rsidRPr="005D74CF" w:rsidRDefault="00E13A44" w:rsidP="006E4D47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 xml:space="preserve">Minden egyes gyűjtőállomáson </w:t>
      </w:r>
      <w:r w:rsidR="00EB16E3" w:rsidRPr="005D74CF">
        <w:rPr>
          <w:lang w:bidi="hu-HU"/>
        </w:rPr>
        <w:t xml:space="preserve">legalább 3 kerékpár legyen elérhető </w:t>
      </w:r>
      <w:r w:rsidRPr="005D74CF">
        <w:rPr>
          <w:lang w:bidi="hu-HU"/>
        </w:rPr>
        <w:t>egyidőben</w:t>
      </w:r>
      <w:r w:rsidR="00EB16E3" w:rsidRPr="005D74CF">
        <w:rPr>
          <w:lang w:bidi="hu-HU"/>
        </w:rPr>
        <w:t xml:space="preserve">, amennyiben kevesebb kerékpár elérhető, úgy 45 percen belül kerüljön feltöltésre </w:t>
      </w:r>
      <w:r w:rsidRPr="005D74CF">
        <w:rPr>
          <w:lang w:bidi="hu-HU"/>
        </w:rPr>
        <w:t xml:space="preserve">az adott gyűjtőállomás </w:t>
      </w:r>
      <w:r w:rsidR="00EB16E3" w:rsidRPr="005D74CF">
        <w:rPr>
          <w:lang w:bidi="hu-HU"/>
        </w:rPr>
        <w:t>legalább 3 elérhető, üzemképes kerékpárra.</w:t>
      </w:r>
      <w:r w:rsidR="008756A1" w:rsidRPr="005D74CF">
        <w:rPr>
          <w:lang w:bidi="hu-HU"/>
        </w:rPr>
        <w:t xml:space="preserve"> </w:t>
      </w:r>
    </w:p>
    <w:p w:rsidR="008756A1" w:rsidRPr="005D74CF" w:rsidRDefault="0069488E" w:rsidP="006E4D47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Rendeltetésszerű használatra nem alkalmas kerékpárok maximum 2 nap alatt kerüljenek újra üzemképes állapotba</w:t>
      </w:r>
      <w:r w:rsidR="005328D8" w:rsidRPr="005D74CF">
        <w:rPr>
          <w:lang w:bidi="hu-HU"/>
        </w:rPr>
        <w:t xml:space="preserve"> (javítási, karbantartási határidő)</w:t>
      </w:r>
      <w:r w:rsidRPr="005D74CF">
        <w:rPr>
          <w:lang w:bidi="hu-HU"/>
        </w:rPr>
        <w:t>.</w:t>
      </w:r>
    </w:p>
    <w:p w:rsidR="002A46EF" w:rsidRPr="005D74CF" w:rsidRDefault="0069488E" w:rsidP="0069488E">
      <w:pPr>
        <w:pStyle w:val="Listaszerbekezds"/>
        <w:numPr>
          <w:ilvl w:val="0"/>
          <w:numId w:val="4"/>
        </w:numPr>
        <w:jc w:val="both"/>
        <w:rPr>
          <w:lang w:bidi="hu-HU"/>
        </w:rPr>
      </w:pPr>
      <w:r w:rsidRPr="005D74CF">
        <w:rPr>
          <w:lang w:bidi="hu-HU"/>
        </w:rPr>
        <w:t>A rendszerben az elérhető kerékpárok száma ne csökkenjen a teljes kerékpár állomány 85%-</w:t>
      </w:r>
      <w:proofErr w:type="gramStart"/>
      <w:r w:rsidRPr="005D74CF">
        <w:rPr>
          <w:lang w:bidi="hu-HU"/>
        </w:rPr>
        <w:t>a</w:t>
      </w:r>
      <w:proofErr w:type="gramEnd"/>
      <w:r w:rsidRPr="005D74CF">
        <w:rPr>
          <w:lang w:bidi="hu-HU"/>
        </w:rPr>
        <w:t xml:space="preserve"> alá.</w:t>
      </w:r>
      <w:r w:rsidRPr="005D74CF" w:rsidDel="0069488E">
        <w:rPr>
          <w:lang w:bidi="hu-HU"/>
        </w:rPr>
        <w:t xml:space="preserve"> </w:t>
      </w:r>
    </w:p>
    <w:p w:rsidR="006C66C1" w:rsidRPr="005D74CF" w:rsidRDefault="006C66C1" w:rsidP="006C66C1">
      <w:pPr>
        <w:pStyle w:val="Listaszerbekezds"/>
        <w:ind w:left="1776"/>
        <w:jc w:val="both"/>
        <w:rPr>
          <w:lang w:bidi="hu-HU"/>
        </w:rPr>
      </w:pPr>
    </w:p>
    <w:p w:rsidR="002A46EF" w:rsidRPr="005D74CF" w:rsidRDefault="002A46EF" w:rsidP="002A46EF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tájékoztasson arról, hogy mely SLA elvárás</w:t>
      </w:r>
      <w:r w:rsidR="00E74331" w:rsidRPr="005D74CF">
        <w:t xml:space="preserve"> lehet árfelhajtó hatású az üzemeltetés vonatkozásában</w:t>
      </w:r>
      <w:r w:rsidRPr="005D74CF">
        <w:t>.</w:t>
      </w:r>
    </w:p>
    <w:p w:rsidR="00E74331" w:rsidRPr="005D74CF" w:rsidRDefault="00E74331" w:rsidP="002A46EF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 tájékoztasson arról, hogy üzemeltetési szempontból </w:t>
      </w:r>
      <w:proofErr w:type="spellStart"/>
      <w:r w:rsidRPr="005D74CF">
        <w:t>árcsökkentő</w:t>
      </w:r>
      <w:proofErr w:type="spellEnd"/>
      <w:r w:rsidRPr="005D74CF">
        <w:t xml:space="preserve"> hatású </w:t>
      </w:r>
      <w:proofErr w:type="gramStart"/>
      <w:r w:rsidRPr="005D74CF">
        <w:t>e</w:t>
      </w:r>
      <w:proofErr w:type="gramEnd"/>
      <w:r w:rsidRPr="005D74CF">
        <w:t xml:space="preserve"> az a kerékpárok rendelkezésre</w:t>
      </w:r>
    </w:p>
    <w:p w:rsidR="002A46EF" w:rsidRPr="005D74CF" w:rsidRDefault="002A46EF" w:rsidP="006C66C1">
      <w:pPr>
        <w:pStyle w:val="Listaszerbekezds"/>
        <w:ind w:left="1776"/>
        <w:jc w:val="both"/>
        <w:rPr>
          <w:lang w:bidi="hu-HU"/>
        </w:rPr>
      </w:pPr>
    </w:p>
    <w:p w:rsidR="002A46EF" w:rsidRPr="005D74CF" w:rsidRDefault="002A46EF" w:rsidP="006C66C1">
      <w:pPr>
        <w:pStyle w:val="Listaszerbekezds"/>
        <w:ind w:left="1776"/>
        <w:jc w:val="both"/>
        <w:rPr>
          <w:lang w:bidi="hu-HU"/>
        </w:rPr>
      </w:pPr>
    </w:p>
    <w:p w:rsidR="00FA5B64" w:rsidRPr="005D74CF" w:rsidRDefault="00FA5B64" w:rsidP="006C66C1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5D74CF">
        <w:rPr>
          <w:b/>
          <w:u w:val="single"/>
        </w:rPr>
        <w:t>Szerződéses keretrendszer, közbeszerzés</w:t>
      </w:r>
      <w:r w:rsidR="0069488E" w:rsidRPr="005D74CF">
        <w:rPr>
          <w:b/>
          <w:u w:val="single"/>
        </w:rPr>
        <w:t xml:space="preserve"> folyamata</w:t>
      </w:r>
    </w:p>
    <w:p w:rsidR="006E4D47" w:rsidRPr="005D74CF" w:rsidRDefault="006E4D47" w:rsidP="006E4D47">
      <w:pPr>
        <w:pStyle w:val="Listaszerbekezds"/>
        <w:ind w:left="1080"/>
        <w:jc w:val="both"/>
        <w:rPr>
          <w:b/>
          <w:u w:val="single"/>
        </w:rPr>
      </w:pPr>
    </w:p>
    <w:p w:rsidR="00FA5B64" w:rsidRPr="005D74CF" w:rsidRDefault="0069488E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Kérjük, tájékoztasson arról, hogy milyen modellben látnak </w:t>
      </w:r>
      <w:r w:rsidR="00FA5B64" w:rsidRPr="005D74CF">
        <w:t>lehetőséget</w:t>
      </w:r>
      <w:r w:rsidRPr="005D74CF">
        <w:t xml:space="preserve"> az implementációs időszakra vonatkozó időmegtakarításra</w:t>
      </w:r>
      <w:r w:rsidR="005328D8" w:rsidRPr="005D74CF">
        <w:t xml:space="preserve"> (leggyorsabban történő üzembehelyezésére)</w:t>
      </w:r>
      <w:r w:rsidRPr="005D74CF">
        <w:t>.</w:t>
      </w:r>
    </w:p>
    <w:p w:rsidR="0069488E" w:rsidRPr="005D74CF" w:rsidRDefault="0069488E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tájékoztassanak arról, hogy milyen modellben látnak lehetőséget a beruházási és/vagy az üzemeltetési költségmegtakarításra</w:t>
      </w:r>
      <w:r w:rsidR="005328D8" w:rsidRPr="005D74CF">
        <w:t>.</w:t>
      </w:r>
    </w:p>
    <w:p w:rsidR="0069488E" w:rsidRPr="005D74CF" w:rsidRDefault="00C8042A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hogy m</w:t>
      </w:r>
      <w:r w:rsidR="0069488E" w:rsidRPr="005D74CF">
        <w:t xml:space="preserve">utassa be, hogy milyen árfelhajtó vagy </w:t>
      </w:r>
      <w:proofErr w:type="spellStart"/>
      <w:r w:rsidR="0069488E" w:rsidRPr="005D74CF">
        <w:t>árcsökkentő</w:t>
      </w:r>
      <w:proofErr w:type="spellEnd"/>
      <w:r w:rsidR="0069488E" w:rsidRPr="005D74CF">
        <w:t xml:space="preserve"> hatásokkal bírhatnak egyes megrendelői elvárások.</w:t>
      </w:r>
    </w:p>
    <w:p w:rsidR="0069488E" w:rsidRPr="005D74CF" w:rsidRDefault="00C8042A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lastRenderedPageBreak/>
        <w:t>Kérjük, hogy m</w:t>
      </w:r>
      <w:r w:rsidR="0069488E" w:rsidRPr="005D74CF">
        <w:t xml:space="preserve">utassa be, hogy milyen árfelhajtó vagy </w:t>
      </w:r>
      <w:proofErr w:type="spellStart"/>
      <w:r w:rsidR="0069488E" w:rsidRPr="005D74CF">
        <w:t>árcsökkentő</w:t>
      </w:r>
      <w:proofErr w:type="spellEnd"/>
      <w:r w:rsidR="0069488E" w:rsidRPr="005D74CF">
        <w:t xml:space="preserve"> hatásokkal bírhatnak különböző üzemeltetési időszakok</w:t>
      </w:r>
      <w:r w:rsidR="00F72657" w:rsidRPr="005D74CF">
        <w:t xml:space="preserve"> (</w:t>
      </w:r>
      <w:r w:rsidR="005328D8" w:rsidRPr="005D74CF">
        <w:t xml:space="preserve">elsősorban </w:t>
      </w:r>
      <w:r w:rsidR="00F72657" w:rsidRPr="005D74CF">
        <w:t>3+2 év; 5 év</w:t>
      </w:r>
      <w:r w:rsidR="005328D8" w:rsidRPr="005D74CF">
        <w:t>; 7 év</w:t>
      </w:r>
      <w:r w:rsidR="00F72657" w:rsidRPr="005D74CF">
        <w:t>)</w:t>
      </w:r>
      <w:r w:rsidR="0069488E" w:rsidRPr="005D74CF">
        <w:t>.</w:t>
      </w:r>
    </w:p>
    <w:p w:rsidR="0069488E" w:rsidRPr="005D74CF" w:rsidRDefault="00C8042A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hogy m</w:t>
      </w:r>
      <w:r w:rsidR="0069488E" w:rsidRPr="005D74CF">
        <w:t>utassa be, hogy milyen formában tudja biztosítan</w:t>
      </w:r>
      <w:r w:rsidR="006D7B71" w:rsidRPr="005D74CF">
        <w:t>i a Megrendelő számára a Licenc</w:t>
      </w:r>
      <w:r w:rsidR="0069488E" w:rsidRPr="005D74CF">
        <w:t>eket, jogosultságokat, esetleges forráskódokat.</w:t>
      </w:r>
    </w:p>
    <w:p w:rsidR="0069488E" w:rsidRPr="005D74CF" w:rsidRDefault="00C8042A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>Kérjük, hogy m</w:t>
      </w:r>
      <w:r w:rsidR="0069488E" w:rsidRPr="005D74CF">
        <w:t>utassa be</w:t>
      </w:r>
      <w:r w:rsidRPr="005D74CF">
        <w:t xml:space="preserve"> tervezett ütemtervvel a megvalósítható</w:t>
      </w:r>
      <w:r w:rsidR="005328D8" w:rsidRPr="005D74CF">
        <w:t xml:space="preserve"> új modellek üzembehelyezési</w:t>
      </w:r>
      <w:r w:rsidRPr="005D74CF">
        <w:t xml:space="preserve"> időigényét.</w:t>
      </w:r>
    </w:p>
    <w:p w:rsidR="00FE3881" w:rsidRPr="005D74CF" w:rsidRDefault="00FE3881" w:rsidP="006E4D47">
      <w:pPr>
        <w:pStyle w:val="Listaszerbekezds"/>
        <w:numPr>
          <w:ilvl w:val="0"/>
          <w:numId w:val="12"/>
        </w:numPr>
        <w:ind w:left="1276" w:firstLine="0"/>
        <w:jc w:val="both"/>
      </w:pPr>
      <w:r w:rsidRPr="005D74CF">
        <w:t xml:space="preserve">Kérjük, tájékoztasson arról, hogy esetleges bővítési lehetőségeket milyen módon lát megvalósíthatónak az üzemeltetési </w:t>
      </w:r>
      <w:proofErr w:type="gramStart"/>
      <w:r w:rsidRPr="005D74CF">
        <w:t>modell(</w:t>
      </w:r>
      <w:proofErr w:type="spellStart"/>
      <w:proofErr w:type="gramEnd"/>
      <w:r w:rsidRPr="005D74CF">
        <w:t>ek</w:t>
      </w:r>
      <w:proofErr w:type="spellEnd"/>
      <w:r w:rsidRPr="005D74CF">
        <w:t>)</w:t>
      </w:r>
      <w:proofErr w:type="spellStart"/>
      <w:r w:rsidRPr="005D74CF">
        <w:t>ben</w:t>
      </w:r>
      <w:proofErr w:type="spellEnd"/>
      <w:r w:rsidRPr="005D74CF">
        <w:t xml:space="preserve"> az üzemeltetési időszak alatt? (Bővítés, sűrítés, kerékpárszám növelés, opciós lehívás.)</w:t>
      </w:r>
    </w:p>
    <w:p w:rsidR="00FE3881" w:rsidRPr="005D74CF" w:rsidRDefault="00FE3881" w:rsidP="006E4D47">
      <w:pPr>
        <w:pStyle w:val="Listaszerbekezds"/>
        <w:ind w:left="1080"/>
        <w:jc w:val="both"/>
      </w:pPr>
    </w:p>
    <w:p w:rsidR="008756A1" w:rsidRPr="005D74CF" w:rsidRDefault="008756A1" w:rsidP="00710FE6"/>
    <w:sectPr w:rsidR="008756A1" w:rsidRPr="005D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058"/>
    <w:multiLevelType w:val="hybridMultilevel"/>
    <w:tmpl w:val="31CE1676"/>
    <w:lvl w:ilvl="0" w:tplc="A80A0294"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191A2AAE"/>
    <w:multiLevelType w:val="hybridMultilevel"/>
    <w:tmpl w:val="F528A308"/>
    <w:lvl w:ilvl="0" w:tplc="20E2C62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1B4C03"/>
    <w:multiLevelType w:val="hybridMultilevel"/>
    <w:tmpl w:val="245679CA"/>
    <w:lvl w:ilvl="0" w:tplc="A80A0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0506"/>
    <w:multiLevelType w:val="hybridMultilevel"/>
    <w:tmpl w:val="74E87592"/>
    <w:lvl w:ilvl="0" w:tplc="A14A1B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A3B"/>
    <w:multiLevelType w:val="hybridMultilevel"/>
    <w:tmpl w:val="6672BE4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64F8F"/>
    <w:multiLevelType w:val="hybridMultilevel"/>
    <w:tmpl w:val="D4125142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D0B73C1"/>
    <w:multiLevelType w:val="hybridMultilevel"/>
    <w:tmpl w:val="AC7458DC"/>
    <w:lvl w:ilvl="0" w:tplc="2F264D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53A0E"/>
    <w:multiLevelType w:val="multilevel"/>
    <w:tmpl w:val="FD16D40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8A02A0"/>
    <w:multiLevelType w:val="hybridMultilevel"/>
    <w:tmpl w:val="CC1CFA88"/>
    <w:lvl w:ilvl="0" w:tplc="A30CA1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345961"/>
    <w:multiLevelType w:val="hybridMultilevel"/>
    <w:tmpl w:val="52D2C6B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5757B07"/>
    <w:multiLevelType w:val="hybridMultilevel"/>
    <w:tmpl w:val="B1BAA464"/>
    <w:lvl w:ilvl="0" w:tplc="8826C4A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C76495E"/>
    <w:multiLevelType w:val="hybridMultilevel"/>
    <w:tmpl w:val="DF9AC4DE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4D01E6"/>
    <w:multiLevelType w:val="hybridMultilevel"/>
    <w:tmpl w:val="A6DCDE62"/>
    <w:lvl w:ilvl="0" w:tplc="05D288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CF81652"/>
    <w:multiLevelType w:val="hybridMultilevel"/>
    <w:tmpl w:val="0E844B1A"/>
    <w:lvl w:ilvl="0" w:tplc="8306E07C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74C32"/>
    <w:multiLevelType w:val="hybridMultilevel"/>
    <w:tmpl w:val="A0A695C8"/>
    <w:lvl w:ilvl="0" w:tplc="FCE8F4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0902"/>
    <w:multiLevelType w:val="hybridMultilevel"/>
    <w:tmpl w:val="788E6C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FE28C6"/>
    <w:multiLevelType w:val="hybridMultilevel"/>
    <w:tmpl w:val="AC7458DC"/>
    <w:lvl w:ilvl="0" w:tplc="2F264D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9727E0"/>
    <w:multiLevelType w:val="hybridMultilevel"/>
    <w:tmpl w:val="70DE5070"/>
    <w:lvl w:ilvl="0" w:tplc="D4008A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B85285A"/>
    <w:multiLevelType w:val="hybridMultilevel"/>
    <w:tmpl w:val="385A295C"/>
    <w:lvl w:ilvl="0" w:tplc="403ED65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3A5554B"/>
    <w:multiLevelType w:val="hybridMultilevel"/>
    <w:tmpl w:val="DC4CF8D8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AD6BC5"/>
    <w:multiLevelType w:val="hybridMultilevel"/>
    <w:tmpl w:val="71960D7A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8A111E1"/>
    <w:multiLevelType w:val="hybridMultilevel"/>
    <w:tmpl w:val="B594900A"/>
    <w:lvl w:ilvl="0" w:tplc="EA068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63DD2"/>
    <w:multiLevelType w:val="hybridMultilevel"/>
    <w:tmpl w:val="22685A4A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8"/>
  </w:num>
  <w:num w:numId="5">
    <w:abstractNumId w:val="4"/>
  </w:num>
  <w:num w:numId="6">
    <w:abstractNumId w:val="10"/>
  </w:num>
  <w:num w:numId="7">
    <w:abstractNumId w:val="16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1"/>
  </w:num>
  <w:num w:numId="13">
    <w:abstractNumId w:val="11"/>
  </w:num>
  <w:num w:numId="14">
    <w:abstractNumId w:val="21"/>
  </w:num>
  <w:num w:numId="15">
    <w:abstractNumId w:val="22"/>
  </w:num>
  <w:num w:numId="16">
    <w:abstractNumId w:val="20"/>
  </w:num>
  <w:num w:numId="17">
    <w:abstractNumId w:val="6"/>
  </w:num>
  <w:num w:numId="18">
    <w:abstractNumId w:val="19"/>
  </w:num>
  <w:num w:numId="19">
    <w:abstractNumId w:val="12"/>
  </w:num>
  <w:num w:numId="20">
    <w:abstractNumId w:val="7"/>
  </w:num>
  <w:num w:numId="21">
    <w:abstractNumId w:val="17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2"/>
    <w:rsid w:val="00003E8F"/>
    <w:rsid w:val="000604FF"/>
    <w:rsid w:val="00080AA9"/>
    <w:rsid w:val="00081AF4"/>
    <w:rsid w:val="000A0767"/>
    <w:rsid w:val="000B12E8"/>
    <w:rsid w:val="000B5DD2"/>
    <w:rsid w:val="000C002F"/>
    <w:rsid w:val="000C2F99"/>
    <w:rsid w:val="00113F3D"/>
    <w:rsid w:val="00125003"/>
    <w:rsid w:val="00156294"/>
    <w:rsid w:val="0016421B"/>
    <w:rsid w:val="00172339"/>
    <w:rsid w:val="001774D5"/>
    <w:rsid w:val="00184D5E"/>
    <w:rsid w:val="001910BF"/>
    <w:rsid w:val="001B1349"/>
    <w:rsid w:val="001B4EBD"/>
    <w:rsid w:val="001D270A"/>
    <w:rsid w:val="0020527E"/>
    <w:rsid w:val="00210F43"/>
    <w:rsid w:val="002147C2"/>
    <w:rsid w:val="002161B3"/>
    <w:rsid w:val="00231F0B"/>
    <w:rsid w:val="002379DD"/>
    <w:rsid w:val="00273021"/>
    <w:rsid w:val="00294292"/>
    <w:rsid w:val="002A46EF"/>
    <w:rsid w:val="002D222E"/>
    <w:rsid w:val="002E1F43"/>
    <w:rsid w:val="002F3891"/>
    <w:rsid w:val="00304337"/>
    <w:rsid w:val="0030622E"/>
    <w:rsid w:val="00310D57"/>
    <w:rsid w:val="003113FB"/>
    <w:rsid w:val="00311D1D"/>
    <w:rsid w:val="003166EF"/>
    <w:rsid w:val="00316C5A"/>
    <w:rsid w:val="00316F8A"/>
    <w:rsid w:val="0033471B"/>
    <w:rsid w:val="00357FFC"/>
    <w:rsid w:val="00366A2A"/>
    <w:rsid w:val="00396F8E"/>
    <w:rsid w:val="003C476D"/>
    <w:rsid w:val="003C53CF"/>
    <w:rsid w:val="003D6A69"/>
    <w:rsid w:val="003D6D6A"/>
    <w:rsid w:val="003E2F1D"/>
    <w:rsid w:val="003F4BFF"/>
    <w:rsid w:val="003F6ED7"/>
    <w:rsid w:val="00435161"/>
    <w:rsid w:val="00443184"/>
    <w:rsid w:val="00455755"/>
    <w:rsid w:val="00474CA3"/>
    <w:rsid w:val="0049530B"/>
    <w:rsid w:val="004B4E54"/>
    <w:rsid w:val="004D0981"/>
    <w:rsid w:val="004D3BFA"/>
    <w:rsid w:val="004D4141"/>
    <w:rsid w:val="00504E36"/>
    <w:rsid w:val="005240F9"/>
    <w:rsid w:val="005328D8"/>
    <w:rsid w:val="00570976"/>
    <w:rsid w:val="00583466"/>
    <w:rsid w:val="0058603D"/>
    <w:rsid w:val="005B3DE4"/>
    <w:rsid w:val="005B7B3F"/>
    <w:rsid w:val="005D5516"/>
    <w:rsid w:val="005D74CF"/>
    <w:rsid w:val="00613F0D"/>
    <w:rsid w:val="00632B5D"/>
    <w:rsid w:val="00636195"/>
    <w:rsid w:val="0065346D"/>
    <w:rsid w:val="0066196D"/>
    <w:rsid w:val="00665956"/>
    <w:rsid w:val="006825DA"/>
    <w:rsid w:val="0069488E"/>
    <w:rsid w:val="006B24FD"/>
    <w:rsid w:val="006C66C1"/>
    <w:rsid w:val="006D7B71"/>
    <w:rsid w:val="006E4D47"/>
    <w:rsid w:val="006F7871"/>
    <w:rsid w:val="00710FE6"/>
    <w:rsid w:val="00723E04"/>
    <w:rsid w:val="007465A4"/>
    <w:rsid w:val="0076409C"/>
    <w:rsid w:val="00765922"/>
    <w:rsid w:val="00775D06"/>
    <w:rsid w:val="00781EB2"/>
    <w:rsid w:val="007843D6"/>
    <w:rsid w:val="00785D59"/>
    <w:rsid w:val="00792DE7"/>
    <w:rsid w:val="00795C5B"/>
    <w:rsid w:val="007E2ED1"/>
    <w:rsid w:val="0080346B"/>
    <w:rsid w:val="00813C47"/>
    <w:rsid w:val="008516EE"/>
    <w:rsid w:val="008756A1"/>
    <w:rsid w:val="00883E56"/>
    <w:rsid w:val="00885304"/>
    <w:rsid w:val="008A271E"/>
    <w:rsid w:val="008B4999"/>
    <w:rsid w:val="0090235E"/>
    <w:rsid w:val="0091350A"/>
    <w:rsid w:val="00936FE7"/>
    <w:rsid w:val="0096201B"/>
    <w:rsid w:val="009730AB"/>
    <w:rsid w:val="00980E12"/>
    <w:rsid w:val="009A059E"/>
    <w:rsid w:val="009B006A"/>
    <w:rsid w:val="009E1D11"/>
    <w:rsid w:val="009E48AE"/>
    <w:rsid w:val="009F1D59"/>
    <w:rsid w:val="009F3663"/>
    <w:rsid w:val="009F3B1E"/>
    <w:rsid w:val="00A3368D"/>
    <w:rsid w:val="00A555F1"/>
    <w:rsid w:val="00A90D54"/>
    <w:rsid w:val="00AC1E0A"/>
    <w:rsid w:val="00AD055A"/>
    <w:rsid w:val="00AD356F"/>
    <w:rsid w:val="00AE0243"/>
    <w:rsid w:val="00AE4CF0"/>
    <w:rsid w:val="00AE6257"/>
    <w:rsid w:val="00AF3449"/>
    <w:rsid w:val="00AF53D1"/>
    <w:rsid w:val="00B043CE"/>
    <w:rsid w:val="00B13340"/>
    <w:rsid w:val="00B301DD"/>
    <w:rsid w:val="00B50319"/>
    <w:rsid w:val="00B536C9"/>
    <w:rsid w:val="00B5401D"/>
    <w:rsid w:val="00BA6A1B"/>
    <w:rsid w:val="00BC2382"/>
    <w:rsid w:val="00BE3F49"/>
    <w:rsid w:val="00BE4FA4"/>
    <w:rsid w:val="00BE688E"/>
    <w:rsid w:val="00BF42DF"/>
    <w:rsid w:val="00C13A26"/>
    <w:rsid w:val="00C30DC2"/>
    <w:rsid w:val="00C6150C"/>
    <w:rsid w:val="00C617C2"/>
    <w:rsid w:val="00C66792"/>
    <w:rsid w:val="00C749AA"/>
    <w:rsid w:val="00C8042A"/>
    <w:rsid w:val="00C81C1C"/>
    <w:rsid w:val="00CA417D"/>
    <w:rsid w:val="00CB1DFE"/>
    <w:rsid w:val="00CB5CEC"/>
    <w:rsid w:val="00CD211D"/>
    <w:rsid w:val="00CD7CD5"/>
    <w:rsid w:val="00D05EB5"/>
    <w:rsid w:val="00D11B01"/>
    <w:rsid w:val="00D30FF5"/>
    <w:rsid w:val="00D66DCA"/>
    <w:rsid w:val="00DB3B7A"/>
    <w:rsid w:val="00DD2507"/>
    <w:rsid w:val="00DD5992"/>
    <w:rsid w:val="00DE0674"/>
    <w:rsid w:val="00DF09A9"/>
    <w:rsid w:val="00E11B83"/>
    <w:rsid w:val="00E13A44"/>
    <w:rsid w:val="00E22FF7"/>
    <w:rsid w:val="00E74331"/>
    <w:rsid w:val="00E80182"/>
    <w:rsid w:val="00E83556"/>
    <w:rsid w:val="00E86DE7"/>
    <w:rsid w:val="00E941FD"/>
    <w:rsid w:val="00EA0DC8"/>
    <w:rsid w:val="00EB16E3"/>
    <w:rsid w:val="00EE7027"/>
    <w:rsid w:val="00EE734B"/>
    <w:rsid w:val="00EF4B2E"/>
    <w:rsid w:val="00F116AA"/>
    <w:rsid w:val="00F15734"/>
    <w:rsid w:val="00F27BFC"/>
    <w:rsid w:val="00F30E44"/>
    <w:rsid w:val="00F46B87"/>
    <w:rsid w:val="00F6660B"/>
    <w:rsid w:val="00F72657"/>
    <w:rsid w:val="00F95D67"/>
    <w:rsid w:val="00FA5B64"/>
    <w:rsid w:val="00FC024C"/>
    <w:rsid w:val="00FD34A3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26DC"/>
  <w15:chartTrackingRefBased/>
  <w15:docId w15:val="{CCFA6228-1892-4CFD-AB15-4E4667CF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3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25D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04E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04E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04E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04E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04E3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2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4D25-7580-4D45-9466-E8E87AC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3250</Words>
  <Characters>22430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SRVSCCM02</Company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Viktória (BKK)</dc:creator>
  <cp:keywords/>
  <dc:description/>
  <cp:lastModifiedBy>TORNAI Dávid Tamás Dr. (BKK)</cp:lastModifiedBy>
  <cp:revision>2</cp:revision>
  <dcterms:created xsi:type="dcterms:W3CDTF">2020-07-17T15:41:00Z</dcterms:created>
  <dcterms:modified xsi:type="dcterms:W3CDTF">2020-07-17T15:41:00Z</dcterms:modified>
</cp:coreProperties>
</file>